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F48D" w14:textId="612149D2" w:rsidR="00A76C9C" w:rsidRDefault="008E09E4" w:rsidP="008E09E4">
      <w:pPr>
        <w:pStyle w:val="Titolo"/>
        <w:spacing w:before="260"/>
        <w:ind w:left="0" w:right="4190"/>
        <w:jc w:val="left"/>
      </w:pPr>
      <w:r>
        <w:rPr>
          <w:color w:val="343434"/>
        </w:rPr>
        <w:t xml:space="preserve">                                                                            </w:t>
      </w:r>
      <w:r w:rsidR="007D39A6">
        <w:rPr>
          <w:color w:val="343434"/>
        </w:rPr>
        <w:t>INFORMAZIONI</w:t>
      </w:r>
    </w:p>
    <w:p w14:paraId="2E377374" w14:textId="77777777" w:rsidR="00A76C9C" w:rsidRDefault="007D39A6">
      <w:pPr>
        <w:pStyle w:val="Titolo"/>
      </w:pPr>
      <w:r>
        <w:rPr>
          <w:color w:val="343434"/>
        </w:rPr>
        <w:t>Sul trattamento dei dati personali degli esperti esterni</w:t>
      </w:r>
    </w:p>
    <w:p w14:paraId="205505C1" w14:textId="77777777" w:rsidR="00A76C9C" w:rsidRDefault="007D39A6">
      <w:pPr>
        <w:spacing w:before="170" w:line="285" w:lineRule="auto"/>
        <w:ind w:left="115" w:right="119"/>
        <w:jc w:val="both"/>
      </w:pPr>
      <w:r>
        <w:rPr>
          <w:color w:val="343434"/>
          <w:w w:val="90"/>
        </w:rPr>
        <w:t>Informativa</w:t>
      </w:r>
      <w:r>
        <w:rPr>
          <w:color w:val="343434"/>
          <w:spacing w:val="-28"/>
          <w:w w:val="90"/>
        </w:rPr>
        <w:t xml:space="preserve"> </w:t>
      </w:r>
      <w:r>
        <w:rPr>
          <w:color w:val="343434"/>
          <w:w w:val="90"/>
        </w:rPr>
        <w:t>sul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trattamento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dati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personali</w:t>
      </w:r>
      <w:r>
        <w:rPr>
          <w:color w:val="343434"/>
          <w:spacing w:val="-28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dipendenti,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resa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in</w:t>
      </w:r>
      <w:r>
        <w:rPr>
          <w:color w:val="343434"/>
          <w:spacing w:val="-28"/>
          <w:w w:val="90"/>
        </w:rPr>
        <w:t xml:space="preserve"> </w:t>
      </w:r>
      <w:r>
        <w:rPr>
          <w:color w:val="343434"/>
          <w:w w:val="90"/>
        </w:rPr>
        <w:t>base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all’artt.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13</w:t>
      </w:r>
      <w:r>
        <w:rPr>
          <w:color w:val="343434"/>
          <w:spacing w:val="-28"/>
          <w:w w:val="90"/>
        </w:rPr>
        <w:t xml:space="preserve"> </w:t>
      </w:r>
      <w:r>
        <w:rPr>
          <w:color w:val="343434"/>
          <w:w w:val="90"/>
        </w:rPr>
        <w:t>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14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Regolamento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 xml:space="preserve">Europeo </w:t>
      </w:r>
      <w:r>
        <w:rPr>
          <w:color w:val="343434"/>
          <w:w w:val="85"/>
        </w:rPr>
        <w:t>2016/679,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relativo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alla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protezione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delle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persone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fisiche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con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riguardo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trattamento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personali,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nonché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alla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 xml:space="preserve">libera </w:t>
      </w:r>
      <w:r>
        <w:rPr>
          <w:color w:val="343434"/>
          <w:w w:val="90"/>
        </w:rPr>
        <w:t>circolazione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tali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dati.</w:t>
      </w:r>
    </w:p>
    <w:p w14:paraId="78CA8411" w14:textId="77777777" w:rsidR="00A76C9C" w:rsidRDefault="007D39A6">
      <w:pPr>
        <w:spacing w:before="117"/>
        <w:ind w:left="115"/>
        <w:jc w:val="both"/>
      </w:pPr>
      <w:r>
        <w:rPr>
          <w:color w:val="343434"/>
          <w:w w:val="95"/>
        </w:rPr>
        <w:t>Spettabile ……………………………………..</w:t>
      </w:r>
    </w:p>
    <w:p w14:paraId="0C3980E8" w14:textId="77777777" w:rsidR="00A76C9C" w:rsidRDefault="007D39A6">
      <w:pPr>
        <w:spacing w:before="169" w:line="285" w:lineRule="auto"/>
        <w:ind w:left="115" w:right="119"/>
        <w:jc w:val="both"/>
      </w:pPr>
      <w:r>
        <w:rPr>
          <w:color w:val="343434"/>
          <w:w w:val="85"/>
        </w:rPr>
        <w:t>secondo le disposizioni del Regolamento Europeo 2016/679, nel seguito indicato sinteticamente “Regola</w:t>
      </w:r>
      <w:r>
        <w:rPr>
          <w:color w:val="343434"/>
          <w:w w:val="85"/>
        </w:rPr>
        <w:t>mento”, la informiamo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trattamenti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personali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riguardano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sarà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improntato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ai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principi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liceità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trasparenza,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tutela della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Sua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riservatezza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Suoi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diritti,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limitatamente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ciò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serve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l’esecuzione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contratto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rapporto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giuridico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 xml:space="preserve">in </w:t>
      </w:r>
      <w:r>
        <w:rPr>
          <w:color w:val="343434"/>
          <w:w w:val="90"/>
        </w:rPr>
        <w:t>essere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con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la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scrivente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istituzione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scolastica.</w:t>
      </w:r>
    </w:p>
    <w:p w14:paraId="1512FA28" w14:textId="77777777" w:rsidR="00A76C9C" w:rsidRDefault="007D39A6">
      <w:pPr>
        <w:spacing w:before="113"/>
        <w:ind w:left="115"/>
        <w:jc w:val="both"/>
      </w:pPr>
      <w:r>
        <w:rPr>
          <w:color w:val="343434"/>
          <w:w w:val="95"/>
        </w:rPr>
        <w:t>Le forniamo, quindi, le seguenti informazioni sul trattamento dei dati più sopra menzionati:</w:t>
      </w:r>
    </w:p>
    <w:p w14:paraId="14139B03" w14:textId="77777777" w:rsidR="00A76C9C" w:rsidRDefault="007D39A6">
      <w:pPr>
        <w:pStyle w:val="Paragrafoelenco"/>
        <w:numPr>
          <w:ilvl w:val="0"/>
          <w:numId w:val="2"/>
        </w:numPr>
        <w:tabs>
          <w:tab w:val="left" w:pos="475"/>
        </w:tabs>
        <w:spacing w:before="169" w:line="276" w:lineRule="auto"/>
        <w:ind w:right="117"/>
        <w:jc w:val="both"/>
        <w:rPr>
          <w:sz w:val="20"/>
        </w:rPr>
      </w:pPr>
      <w:r>
        <w:rPr>
          <w:color w:val="343434"/>
          <w:w w:val="85"/>
          <w:sz w:val="20"/>
        </w:rPr>
        <w:t>Il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conferimento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richiesti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è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obbligatorio,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l'eventuale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rifiuto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fornire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tali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potrebbe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comportare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mancato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perfezionamento </w:t>
      </w:r>
      <w:r>
        <w:rPr>
          <w:color w:val="343434"/>
          <w:w w:val="90"/>
          <w:sz w:val="20"/>
        </w:rPr>
        <w:t>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mantenimento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contratto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e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rapporto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più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sopra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menzionato.</w:t>
      </w:r>
    </w:p>
    <w:p w14:paraId="4F2E8AB2" w14:textId="77777777" w:rsidR="00A76C9C" w:rsidRDefault="007D39A6">
      <w:pPr>
        <w:pStyle w:val="Paragrafoelenco"/>
        <w:numPr>
          <w:ilvl w:val="0"/>
          <w:numId w:val="2"/>
        </w:numPr>
        <w:tabs>
          <w:tab w:val="left" w:pos="475"/>
        </w:tabs>
        <w:spacing w:before="130" w:line="283" w:lineRule="auto"/>
        <w:ind w:right="117"/>
        <w:jc w:val="both"/>
        <w:rPr>
          <w:sz w:val="20"/>
        </w:rPr>
      </w:pPr>
      <w:r>
        <w:rPr>
          <w:color w:val="343434"/>
          <w:w w:val="85"/>
          <w:sz w:val="20"/>
        </w:rPr>
        <w:t>I dati personali particolari (che rivelino l'origine razziale o etnica, le opinioni politiche, le convinzioni religiose o filosofiche, o l'appartenenza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sindacale,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nonché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genetici,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biometrici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intesi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identificare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modo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univoco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una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fisic</w:t>
      </w:r>
      <w:r>
        <w:rPr>
          <w:color w:val="343434"/>
          <w:w w:val="85"/>
          <w:sz w:val="20"/>
        </w:rPr>
        <w:t>a,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relativi alla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salute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alla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vita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sessuale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all'orientamento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sessuale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persona),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previsti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dall’art.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9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Regolamento,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nonché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relativi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 condanne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penali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reati,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previsti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dall’art.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10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Regolamento,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linea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generale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non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sono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coinvolti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nei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trattamenti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degli esperti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esterni;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ove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questo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dovesse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accadere,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essi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saranno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eventualmente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trattati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esclusivamente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personale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scuola, appositamente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autorizzato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istruito,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nel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rispetto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principio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stretta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indispensabilità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trattamenti.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Questi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non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saranno oggetto di diffusione; tuttavia, alcuni di essi potranno essere comunicati ad altri soggetti pubblici nella misura strettamente indispensabile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svolgere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eventuali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attività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istituzionali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previste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dalle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vigenti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disposizioni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materia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sanitaria,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previdenziale, tributaria,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giudiziaria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istruzione,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anche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relazione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quanto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previsto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D.M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305/2006,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pubblicato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sulla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G.U.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n°11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15-01- 07</w:t>
      </w:r>
      <w:r>
        <w:rPr>
          <w:color w:val="343434"/>
          <w:spacing w:val="-3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(Regolamento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recante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identificazione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sensibili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giudiziari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trattati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relative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operazioni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effettuate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</w:t>
      </w:r>
      <w:r>
        <w:rPr>
          <w:color w:val="343434"/>
          <w:spacing w:val="-3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Ministero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della </w:t>
      </w:r>
      <w:r>
        <w:rPr>
          <w:color w:val="343434"/>
          <w:w w:val="95"/>
          <w:sz w:val="20"/>
        </w:rPr>
        <w:t>pubblica</w:t>
      </w:r>
      <w:r>
        <w:rPr>
          <w:color w:val="343434"/>
          <w:spacing w:val="-18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istruzione).</w:t>
      </w:r>
    </w:p>
    <w:p w14:paraId="478BA8E1" w14:textId="77777777" w:rsidR="00A76C9C" w:rsidRDefault="007D39A6">
      <w:pPr>
        <w:pStyle w:val="Paragrafoelenco"/>
        <w:numPr>
          <w:ilvl w:val="0"/>
          <w:numId w:val="2"/>
        </w:numPr>
        <w:tabs>
          <w:tab w:val="left" w:pos="475"/>
        </w:tabs>
        <w:spacing w:before="126" w:line="283" w:lineRule="auto"/>
        <w:ind w:right="119"/>
        <w:jc w:val="both"/>
        <w:rPr>
          <w:sz w:val="20"/>
        </w:rPr>
      </w:pPr>
      <w:r>
        <w:rPr>
          <w:color w:val="343434"/>
          <w:w w:val="85"/>
          <w:sz w:val="20"/>
        </w:rPr>
        <w:t>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potranno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essere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trattati,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solo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ed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esclusivamente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finalità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istituzionali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scuola,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anche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raccolti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non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 l'Istituzione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scolastica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ma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Ministero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dell'Istruzione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sue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articolazioni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periferiche,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altre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Amministrazioni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dello Stato,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Regioni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enti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locali,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Enti,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pubblici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privati,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cui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coopera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attività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progetti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previsti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Piano </w:t>
      </w:r>
      <w:r>
        <w:rPr>
          <w:color w:val="343434"/>
          <w:w w:val="80"/>
          <w:sz w:val="20"/>
        </w:rPr>
        <w:t>Triennale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dell'Offerta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Formativa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(PTOF).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In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tutti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questi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casi,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la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raccolta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presso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terzi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avverrà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solo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se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prevista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disposizioni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di</w:t>
      </w:r>
      <w:r>
        <w:rPr>
          <w:color w:val="343434"/>
          <w:spacing w:val="-1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Legge</w:t>
      </w:r>
      <w:r>
        <w:rPr>
          <w:color w:val="343434"/>
          <w:spacing w:val="-1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o di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Regolamento,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se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prevista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progetti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approvati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nel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PTOF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e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nei</w:t>
      </w:r>
      <w:r>
        <w:rPr>
          <w:color w:val="343434"/>
          <w:spacing w:val="-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limiti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di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quanto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strettamente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necessario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all’esercizio</w:t>
      </w:r>
      <w:r>
        <w:rPr>
          <w:color w:val="343434"/>
          <w:spacing w:val="-2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delle</w:t>
      </w:r>
      <w:r>
        <w:rPr>
          <w:color w:val="343434"/>
          <w:spacing w:val="-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 xml:space="preserve">funzioni </w:t>
      </w:r>
      <w:r>
        <w:rPr>
          <w:color w:val="343434"/>
          <w:w w:val="95"/>
          <w:sz w:val="20"/>
        </w:rPr>
        <w:t>istituzionali della</w:t>
      </w:r>
      <w:r>
        <w:rPr>
          <w:color w:val="343434"/>
          <w:spacing w:val="-36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scuola.</w:t>
      </w:r>
    </w:p>
    <w:p w14:paraId="0282289E" w14:textId="58AA0C96" w:rsidR="00A76C9C" w:rsidRPr="008E09E4" w:rsidRDefault="007D39A6" w:rsidP="008E09E4">
      <w:pPr>
        <w:pStyle w:val="Paragrafoelenco"/>
        <w:numPr>
          <w:ilvl w:val="0"/>
          <w:numId w:val="2"/>
        </w:numPr>
        <w:tabs>
          <w:tab w:val="left" w:pos="475"/>
        </w:tabs>
        <w:spacing w:before="123" w:line="276" w:lineRule="auto"/>
        <w:ind w:right="118"/>
        <w:jc w:val="both"/>
        <w:rPr>
          <w:sz w:val="20"/>
        </w:rPr>
        <w:sectPr w:rsidR="00A76C9C" w:rsidRPr="008E09E4">
          <w:headerReference w:type="default" r:id="rId7"/>
          <w:footerReference w:type="default" r:id="rId8"/>
          <w:type w:val="continuous"/>
          <w:pgSz w:w="11900" w:h="16840"/>
          <w:pgMar w:top="3020" w:right="1020" w:bottom="920" w:left="1020" w:header="644" w:footer="736" w:gutter="0"/>
          <w:pgNumType w:start="1"/>
          <w:cols w:space="720"/>
        </w:sectPr>
      </w:pPr>
      <w:r>
        <w:rPr>
          <w:color w:val="343434"/>
          <w:w w:val="85"/>
          <w:sz w:val="20"/>
        </w:rPr>
        <w:t>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potranno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essere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comunicati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soggetti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pubblici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(quali,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ad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esempio,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ASL,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Comune,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Provincia,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Ufficio</w:t>
      </w:r>
      <w:r>
        <w:rPr>
          <w:color w:val="343434"/>
          <w:spacing w:val="-1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scolastico regionale,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Ambiti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Territoriali,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organi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polizia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giudiziaria,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organi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polizia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tributaria,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guardia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finanza,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magistratura)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SOLO</w:t>
      </w:r>
      <w:r>
        <w:rPr>
          <w:color w:val="343434"/>
          <w:spacing w:val="-14"/>
          <w:w w:val="85"/>
          <w:sz w:val="20"/>
        </w:rPr>
        <w:t xml:space="preserve"> </w:t>
      </w:r>
    </w:p>
    <w:p w14:paraId="201BB3ED" w14:textId="77777777" w:rsidR="00A76C9C" w:rsidRDefault="007D39A6" w:rsidP="008E09E4">
      <w:pPr>
        <w:pStyle w:val="Corpotesto"/>
        <w:spacing w:line="285" w:lineRule="auto"/>
        <w:ind w:left="0" w:right="120"/>
        <w:jc w:val="both"/>
      </w:pPr>
      <w:r>
        <w:rPr>
          <w:color w:val="343434"/>
          <w:w w:val="85"/>
        </w:rPr>
        <w:lastRenderedPageBreak/>
        <w:t>l</w:t>
      </w:r>
      <w:r>
        <w:rPr>
          <w:color w:val="343434"/>
          <w:w w:val="85"/>
        </w:rPr>
        <w:t>imiti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quanto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previsto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richiesto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dalle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vigenti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disposizioni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legge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regolamento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degli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obblighi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>conseguenti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1"/>
          <w:w w:val="85"/>
        </w:rPr>
        <w:t xml:space="preserve"> </w:t>
      </w:r>
      <w:r>
        <w:rPr>
          <w:color w:val="343434"/>
          <w:w w:val="85"/>
        </w:rPr>
        <w:t xml:space="preserve">codesta </w:t>
      </w:r>
      <w:r>
        <w:rPr>
          <w:color w:val="343434"/>
          <w:w w:val="90"/>
        </w:rPr>
        <w:t>istituzione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scolastica.</w:t>
      </w:r>
    </w:p>
    <w:p w14:paraId="61D260E4" w14:textId="77777777" w:rsidR="00A76C9C" w:rsidRDefault="007D39A6">
      <w:pPr>
        <w:pStyle w:val="Paragrafoelenco"/>
        <w:numPr>
          <w:ilvl w:val="0"/>
          <w:numId w:val="2"/>
        </w:numPr>
        <w:tabs>
          <w:tab w:val="left" w:pos="475"/>
        </w:tabs>
        <w:spacing w:before="119" w:line="283" w:lineRule="auto"/>
        <w:ind w:right="117"/>
        <w:jc w:val="both"/>
        <w:rPr>
          <w:sz w:val="20"/>
        </w:rPr>
      </w:pPr>
      <w:r>
        <w:rPr>
          <w:color w:val="343434"/>
          <w:w w:val="85"/>
          <w:sz w:val="20"/>
        </w:rPr>
        <w:t>Il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sarà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effettuato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strumenti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cartacei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elettronici,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nel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rispetto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delle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misure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sicurezza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individuate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sensi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 Regolamento;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verranno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conservati,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analogici,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negli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archivi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appositamente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organizzati,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digitali,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secondo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 indi</w:t>
      </w:r>
      <w:r>
        <w:rPr>
          <w:color w:val="343434"/>
          <w:w w:val="85"/>
          <w:sz w:val="20"/>
        </w:rPr>
        <w:t>cazioni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tecniche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materia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sistema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conservazione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attualmente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vigore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quelle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eventualmente</w:t>
      </w:r>
      <w:r>
        <w:rPr>
          <w:color w:val="343434"/>
          <w:spacing w:val="-3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definite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da </w:t>
      </w:r>
      <w:r>
        <w:rPr>
          <w:color w:val="343434"/>
          <w:w w:val="80"/>
          <w:sz w:val="20"/>
        </w:rPr>
        <w:t>AGID</w:t>
      </w:r>
      <w:r>
        <w:rPr>
          <w:color w:val="343434"/>
          <w:spacing w:val="-9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in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futuro.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dati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saranno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conservati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nei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tempi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indicati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dalle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Linee</w:t>
      </w:r>
      <w:r>
        <w:rPr>
          <w:color w:val="343434"/>
          <w:spacing w:val="-9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Guida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per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le</w:t>
      </w:r>
      <w:r>
        <w:rPr>
          <w:color w:val="343434"/>
          <w:spacing w:val="-9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Istituzioni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scolastiche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e</w:t>
      </w:r>
      <w:r>
        <w:rPr>
          <w:color w:val="343434"/>
          <w:spacing w:val="-9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dai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Piani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di</w:t>
      </w:r>
      <w:r>
        <w:rPr>
          <w:color w:val="343434"/>
          <w:spacing w:val="-8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 xml:space="preserve">conservazione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scarto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degli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archivi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scolastici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definiti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dalla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Direzione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Generale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degli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Archivi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Ministero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Beni</w:t>
      </w:r>
      <w:r>
        <w:rPr>
          <w:color w:val="343434"/>
          <w:spacing w:val="-2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Culturali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pubblicati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sul </w:t>
      </w:r>
      <w:r>
        <w:rPr>
          <w:color w:val="343434"/>
          <w:w w:val="90"/>
          <w:sz w:val="20"/>
        </w:rPr>
        <w:t>relativo sito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web.</w:t>
      </w:r>
    </w:p>
    <w:p w14:paraId="5EDBE3D7" w14:textId="77777777" w:rsidR="00A76C9C" w:rsidRDefault="007D39A6">
      <w:pPr>
        <w:pStyle w:val="Paragrafoelenco"/>
        <w:numPr>
          <w:ilvl w:val="0"/>
          <w:numId w:val="2"/>
        </w:numPr>
        <w:tabs>
          <w:tab w:val="left" w:pos="475"/>
        </w:tabs>
        <w:spacing w:before="118" w:line="283" w:lineRule="auto"/>
        <w:ind w:right="119"/>
        <w:jc w:val="both"/>
        <w:rPr>
          <w:sz w:val="20"/>
        </w:rPr>
      </w:pPr>
      <w:r>
        <w:rPr>
          <w:color w:val="343434"/>
          <w:w w:val="85"/>
          <w:sz w:val="20"/>
        </w:rPr>
        <w:t>Si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inoltre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presente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è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possibile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foto,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immagini,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video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afferenti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ad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attività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istituzionali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vengano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pubblicate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sul </w:t>
      </w:r>
      <w:r>
        <w:rPr>
          <w:color w:val="343434"/>
          <w:w w:val="80"/>
          <w:sz w:val="20"/>
        </w:rPr>
        <w:t>sito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istituzionale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e/o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sul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giornalino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della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scuola;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vengano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effettuate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durante</w:t>
      </w:r>
      <w:r>
        <w:rPr>
          <w:color w:val="343434"/>
          <w:spacing w:val="-5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l'anno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foto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di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classe;</w:t>
      </w:r>
      <w:r>
        <w:rPr>
          <w:color w:val="343434"/>
          <w:spacing w:val="-5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vengano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effettuate</w:t>
      </w:r>
      <w:r>
        <w:rPr>
          <w:color w:val="343434"/>
          <w:spacing w:val="-7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riprese,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</w:t>
      </w:r>
      <w:r>
        <w:rPr>
          <w:color w:val="343434"/>
          <w:spacing w:val="-6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 xml:space="preserve">parte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1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scuola,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alcune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attività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didattiche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istituzionali.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1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caso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pubblicazione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informazioni,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immagini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e/o</w:t>
      </w:r>
      <w:r>
        <w:rPr>
          <w:color w:val="343434"/>
          <w:spacing w:val="-1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video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cui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Lei</w:t>
      </w:r>
      <w:r>
        <w:rPr>
          <w:color w:val="343434"/>
          <w:spacing w:val="-1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è presente,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sul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sito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istituzionale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e/o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altri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media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collegati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alla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scuola,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avrà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natura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temporanea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momento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1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 suddette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immagini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video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resteranno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sul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sito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solo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tempo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necessario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finalità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cui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sono</w:t>
      </w:r>
      <w:r>
        <w:rPr>
          <w:color w:val="343434"/>
          <w:spacing w:val="-1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destinati.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Alcune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pubblicazioni </w:t>
      </w:r>
      <w:r>
        <w:rPr>
          <w:color w:val="343434"/>
          <w:w w:val="95"/>
          <w:sz w:val="20"/>
        </w:rPr>
        <w:t>saranno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ricollegabili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quanto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previsto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dal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D.lgs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33/2013.</w:t>
      </w:r>
    </w:p>
    <w:p w14:paraId="34C0A737" w14:textId="5DCA618D" w:rsidR="00A76C9C" w:rsidRDefault="007D39A6">
      <w:pPr>
        <w:pStyle w:val="Paragrafoelenco"/>
        <w:numPr>
          <w:ilvl w:val="0"/>
          <w:numId w:val="2"/>
        </w:numPr>
        <w:tabs>
          <w:tab w:val="left" w:pos="474"/>
          <w:tab w:val="left" w:pos="475"/>
        </w:tabs>
        <w:spacing w:before="122" w:line="280" w:lineRule="auto"/>
        <w:ind w:right="971"/>
        <w:rPr>
          <w:sz w:val="20"/>
        </w:rPr>
      </w:pPr>
      <w:r>
        <w:rPr>
          <w:color w:val="343434"/>
          <w:w w:val="85"/>
          <w:sz w:val="20"/>
        </w:rPr>
        <w:t>il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Titolare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è: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ISTITUTO</w:t>
      </w:r>
      <w:r>
        <w:rPr>
          <w:color w:val="343434"/>
          <w:spacing w:val="-29"/>
          <w:w w:val="85"/>
          <w:sz w:val="20"/>
        </w:rPr>
        <w:t xml:space="preserve"> </w:t>
      </w:r>
      <w:r w:rsidR="008E09E4">
        <w:rPr>
          <w:color w:val="343434"/>
          <w:w w:val="85"/>
          <w:sz w:val="20"/>
        </w:rPr>
        <w:t xml:space="preserve"> COMPRENSIVO LADISPOLI I</w:t>
      </w:r>
      <w:r>
        <w:rPr>
          <w:color w:val="343434"/>
          <w:w w:val="85"/>
          <w:sz w:val="20"/>
        </w:rPr>
        <w:t>,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Posta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elettronic</w:t>
      </w:r>
      <w:r w:rsidR="008E09E4">
        <w:rPr>
          <w:color w:val="343434"/>
          <w:w w:val="85"/>
          <w:sz w:val="20"/>
        </w:rPr>
        <w:t xml:space="preserve">a </w:t>
      </w:r>
      <w:hyperlink r:id="rId9" w:history="1">
        <w:r w:rsidR="008E09E4" w:rsidRPr="007E5AFA">
          <w:rPr>
            <w:rStyle w:val="Collegamentoipertestuale"/>
            <w:spacing w:val="-1"/>
            <w:w w:val="80"/>
            <w:sz w:val="20"/>
          </w:rPr>
          <w:t>rmic8dx005@istruzione.it,</w:t>
        </w:r>
        <w:r w:rsidR="008E09E4" w:rsidRPr="007E5AFA">
          <w:rPr>
            <w:rStyle w:val="Collegamentoipertestuale"/>
            <w:spacing w:val="-21"/>
            <w:w w:val="80"/>
            <w:sz w:val="20"/>
          </w:rPr>
          <w:t xml:space="preserve"> </w:t>
        </w:r>
      </w:hyperlink>
      <w:r>
        <w:rPr>
          <w:color w:val="343434"/>
          <w:w w:val="80"/>
          <w:sz w:val="20"/>
        </w:rPr>
        <w:t>Posta</w:t>
      </w:r>
      <w:r>
        <w:rPr>
          <w:color w:val="343434"/>
          <w:spacing w:val="-2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certificata:</w:t>
      </w:r>
      <w:r>
        <w:rPr>
          <w:color w:val="343434"/>
          <w:spacing w:val="-2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rmic8</w:t>
      </w:r>
      <w:r w:rsidR="008E09E4">
        <w:rPr>
          <w:color w:val="343434"/>
          <w:w w:val="80"/>
          <w:sz w:val="20"/>
        </w:rPr>
        <w:t>dx005</w:t>
      </w:r>
      <w:r>
        <w:rPr>
          <w:color w:val="343434"/>
          <w:w w:val="80"/>
          <w:sz w:val="20"/>
        </w:rPr>
        <w:t>@pec.istruzione.it,,</w:t>
      </w:r>
      <w:r>
        <w:rPr>
          <w:color w:val="343434"/>
          <w:spacing w:val="-20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rappresentata</w:t>
      </w:r>
      <w:r>
        <w:rPr>
          <w:color w:val="343434"/>
          <w:spacing w:val="-2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dal</w:t>
      </w:r>
      <w:r>
        <w:rPr>
          <w:color w:val="343434"/>
          <w:spacing w:val="-2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Dirigente</w:t>
      </w:r>
      <w:r>
        <w:rPr>
          <w:color w:val="343434"/>
          <w:spacing w:val="-2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scolastico</w:t>
      </w:r>
      <w:r>
        <w:rPr>
          <w:color w:val="343434"/>
          <w:spacing w:val="-21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 xml:space="preserve">Prof.ssa </w:t>
      </w:r>
      <w:r w:rsidR="008E09E4">
        <w:rPr>
          <w:color w:val="343434"/>
          <w:w w:val="90"/>
          <w:sz w:val="20"/>
        </w:rPr>
        <w:t>Enrica Caliendo</w:t>
      </w:r>
      <w:r>
        <w:rPr>
          <w:color w:val="343434"/>
          <w:w w:val="90"/>
          <w:sz w:val="20"/>
        </w:rPr>
        <w:t>;</w:t>
      </w:r>
    </w:p>
    <w:p w14:paraId="5DDBC956" w14:textId="54D4079A" w:rsidR="00A76C9C" w:rsidRDefault="007D39A6">
      <w:pPr>
        <w:pStyle w:val="Paragrafoelenco"/>
        <w:numPr>
          <w:ilvl w:val="0"/>
          <w:numId w:val="2"/>
        </w:numPr>
        <w:tabs>
          <w:tab w:val="left" w:pos="474"/>
          <w:tab w:val="left" w:pos="475"/>
        </w:tabs>
        <w:spacing w:before="124" w:line="276" w:lineRule="auto"/>
        <w:ind w:right="120"/>
        <w:rPr>
          <w:sz w:val="20"/>
        </w:rPr>
      </w:pPr>
      <w:r>
        <w:rPr>
          <w:color w:val="343434"/>
          <w:w w:val="80"/>
          <w:sz w:val="20"/>
        </w:rPr>
        <w:t>I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riferimenti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per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contattare</w:t>
      </w:r>
      <w:r>
        <w:rPr>
          <w:color w:val="343434"/>
          <w:spacing w:val="-15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il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Responsabile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della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Protezione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dei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Dati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(RPD)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sono</w:t>
      </w:r>
      <w:r>
        <w:rPr>
          <w:color w:val="343434"/>
          <w:spacing w:val="-13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i</w:t>
      </w:r>
      <w:r>
        <w:rPr>
          <w:color w:val="343434"/>
          <w:spacing w:val="-14"/>
          <w:w w:val="80"/>
          <w:sz w:val="20"/>
        </w:rPr>
        <w:t xml:space="preserve"> </w:t>
      </w:r>
      <w:r>
        <w:rPr>
          <w:color w:val="343434"/>
          <w:w w:val="80"/>
          <w:sz w:val="20"/>
        </w:rPr>
        <w:t>seguenti:</w:t>
      </w:r>
      <w:r>
        <w:rPr>
          <w:color w:val="343434"/>
          <w:spacing w:val="-14"/>
          <w:w w:val="80"/>
          <w:sz w:val="20"/>
        </w:rPr>
        <w:t xml:space="preserve"> </w:t>
      </w:r>
      <w:r w:rsidR="008E09E4">
        <w:rPr>
          <w:color w:val="343434"/>
          <w:w w:val="80"/>
          <w:sz w:val="20"/>
        </w:rPr>
        <w:t>Ing.Collevecchio Pietro;</w:t>
      </w:r>
      <w:r w:rsidR="006B3226">
        <w:rPr>
          <w:color w:val="343434"/>
          <w:w w:val="80"/>
          <w:sz w:val="20"/>
        </w:rPr>
        <w:t xml:space="preserve"> emai:pietro@studiocollevecchio.it.</w:t>
      </w:r>
      <w:bookmarkStart w:id="0" w:name="_GoBack"/>
      <w:bookmarkEnd w:id="0"/>
    </w:p>
    <w:p w14:paraId="53C7D8B5" w14:textId="77777777" w:rsidR="00A76C9C" w:rsidRDefault="007D39A6">
      <w:pPr>
        <w:pStyle w:val="Corpotesto"/>
        <w:spacing w:before="130" w:line="285" w:lineRule="auto"/>
        <w:ind w:left="115"/>
      </w:pPr>
      <w:r>
        <w:rPr>
          <w:color w:val="343434"/>
          <w:w w:val="80"/>
        </w:rPr>
        <w:t>In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relazione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ai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trattamenti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descritti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nella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presente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Informativa,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in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qualità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di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interessato,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Lei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potrà,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alle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condizioni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previste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dal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 xml:space="preserve">Regolamento, </w:t>
      </w:r>
      <w:r>
        <w:rPr>
          <w:color w:val="343434"/>
          <w:w w:val="95"/>
        </w:rPr>
        <w:t>esercitare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i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diritti</w:t>
      </w:r>
      <w:r>
        <w:rPr>
          <w:color w:val="343434"/>
          <w:spacing w:val="-30"/>
          <w:w w:val="95"/>
        </w:rPr>
        <w:t xml:space="preserve"> </w:t>
      </w:r>
      <w:r>
        <w:rPr>
          <w:color w:val="343434"/>
          <w:w w:val="95"/>
        </w:rPr>
        <w:t>sanciti,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tra</w:t>
      </w:r>
      <w:r>
        <w:rPr>
          <w:color w:val="343434"/>
          <w:spacing w:val="-30"/>
          <w:w w:val="95"/>
        </w:rPr>
        <w:t xml:space="preserve"> </w:t>
      </w:r>
      <w:r>
        <w:rPr>
          <w:color w:val="343434"/>
          <w:w w:val="95"/>
        </w:rPr>
        <w:t>gli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altri,</w:t>
      </w:r>
      <w:r>
        <w:rPr>
          <w:color w:val="343434"/>
          <w:spacing w:val="-30"/>
          <w:w w:val="95"/>
        </w:rPr>
        <w:t xml:space="preserve"> </w:t>
      </w:r>
      <w:r>
        <w:rPr>
          <w:color w:val="343434"/>
          <w:w w:val="95"/>
        </w:rPr>
        <w:t>dagli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articoli</w:t>
      </w:r>
      <w:r>
        <w:rPr>
          <w:color w:val="343434"/>
          <w:spacing w:val="-30"/>
          <w:w w:val="95"/>
        </w:rPr>
        <w:t xml:space="preserve"> </w:t>
      </w:r>
      <w:r>
        <w:rPr>
          <w:color w:val="343434"/>
          <w:w w:val="95"/>
        </w:rPr>
        <w:t>da</w:t>
      </w:r>
      <w:r>
        <w:rPr>
          <w:color w:val="343434"/>
          <w:spacing w:val="-32"/>
          <w:w w:val="95"/>
        </w:rPr>
        <w:t xml:space="preserve"> </w:t>
      </w:r>
      <w:r>
        <w:rPr>
          <w:color w:val="343434"/>
          <w:w w:val="95"/>
        </w:rPr>
        <w:t>15</w:t>
      </w:r>
      <w:r>
        <w:rPr>
          <w:color w:val="343434"/>
          <w:spacing w:val="-30"/>
          <w:w w:val="95"/>
        </w:rPr>
        <w:t xml:space="preserve"> </w:t>
      </w:r>
      <w:r>
        <w:rPr>
          <w:color w:val="343434"/>
          <w:w w:val="95"/>
        </w:rPr>
        <w:t>a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21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del</w:t>
      </w:r>
      <w:r>
        <w:rPr>
          <w:color w:val="343434"/>
          <w:spacing w:val="-30"/>
          <w:w w:val="95"/>
        </w:rPr>
        <w:t xml:space="preserve"> </w:t>
      </w:r>
      <w:r>
        <w:rPr>
          <w:color w:val="343434"/>
          <w:w w:val="95"/>
        </w:rPr>
        <w:t>Regolamento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medesimo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e,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in</w:t>
      </w:r>
      <w:r>
        <w:rPr>
          <w:color w:val="343434"/>
          <w:spacing w:val="-31"/>
          <w:w w:val="95"/>
        </w:rPr>
        <w:t xml:space="preserve"> </w:t>
      </w:r>
      <w:r>
        <w:rPr>
          <w:color w:val="343434"/>
          <w:w w:val="95"/>
        </w:rPr>
        <w:t>particolare:</w:t>
      </w:r>
    </w:p>
    <w:p w14:paraId="34D18A3F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5"/>
        </w:tabs>
        <w:spacing w:before="119" w:line="280" w:lineRule="auto"/>
        <w:ind w:right="119"/>
        <w:jc w:val="both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accesso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art.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15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-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ottenere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conferma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meno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corso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32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 La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riguardano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e,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tal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caso,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ottenere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l'accesso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Suoi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compresa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una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copia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degli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stessi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comunicazione,</w:t>
      </w:r>
      <w:r>
        <w:rPr>
          <w:color w:val="343434"/>
          <w:spacing w:val="-2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</w:t>
      </w:r>
      <w:r>
        <w:rPr>
          <w:color w:val="343434"/>
          <w:spacing w:val="-2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le </w:t>
      </w:r>
      <w:r>
        <w:rPr>
          <w:color w:val="343434"/>
          <w:w w:val="90"/>
          <w:sz w:val="20"/>
        </w:rPr>
        <w:t>altre,</w:t>
      </w:r>
      <w:r>
        <w:rPr>
          <w:color w:val="343434"/>
          <w:spacing w:val="-15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delle</w:t>
      </w:r>
      <w:r>
        <w:rPr>
          <w:color w:val="343434"/>
          <w:spacing w:val="-15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seguenti</w:t>
      </w:r>
      <w:r>
        <w:rPr>
          <w:color w:val="343434"/>
          <w:spacing w:val="-15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informazioni:</w:t>
      </w:r>
    </w:p>
    <w:p w14:paraId="65B15B57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15"/>
        </w:tabs>
        <w:spacing w:before="124"/>
        <w:rPr>
          <w:sz w:val="20"/>
        </w:rPr>
      </w:pPr>
      <w:r>
        <w:rPr>
          <w:color w:val="343434"/>
          <w:w w:val="95"/>
          <w:sz w:val="20"/>
        </w:rPr>
        <w:t>finalità del</w:t>
      </w:r>
      <w:r>
        <w:rPr>
          <w:color w:val="343434"/>
          <w:spacing w:val="-37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trattamento</w:t>
      </w:r>
    </w:p>
    <w:p w14:paraId="600A0B3E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ind w:left="1026" w:hanging="193"/>
        <w:rPr>
          <w:sz w:val="20"/>
        </w:rPr>
      </w:pPr>
      <w:r>
        <w:rPr>
          <w:color w:val="343434"/>
          <w:w w:val="95"/>
          <w:sz w:val="20"/>
        </w:rPr>
        <w:t>categorie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di</w:t>
      </w:r>
      <w:r>
        <w:rPr>
          <w:color w:val="343434"/>
          <w:spacing w:val="-18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dati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personali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trattati</w:t>
      </w:r>
    </w:p>
    <w:p w14:paraId="7C5E4647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01"/>
        </w:tabs>
        <w:spacing w:before="38"/>
        <w:ind w:left="1000" w:hanging="167"/>
        <w:rPr>
          <w:sz w:val="20"/>
        </w:rPr>
      </w:pPr>
      <w:r>
        <w:rPr>
          <w:color w:val="343434"/>
          <w:w w:val="90"/>
          <w:sz w:val="20"/>
        </w:rPr>
        <w:t>destinatari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cui</w:t>
      </w:r>
      <w:r>
        <w:rPr>
          <w:color w:val="343434"/>
          <w:spacing w:val="-16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questi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sono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stati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o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saranno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comunicati</w:t>
      </w:r>
    </w:p>
    <w:p w14:paraId="47BAFC31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ind w:left="1026" w:hanging="193"/>
        <w:rPr>
          <w:sz w:val="20"/>
        </w:rPr>
      </w:pPr>
      <w:r>
        <w:rPr>
          <w:color w:val="343434"/>
          <w:w w:val="95"/>
          <w:sz w:val="20"/>
        </w:rPr>
        <w:t>periodo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conservazione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dati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o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criteri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utilizzati</w:t>
      </w:r>
    </w:p>
    <w:p w14:paraId="6B69BAF1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19"/>
        </w:tabs>
        <w:spacing w:before="44" w:line="285" w:lineRule="auto"/>
        <w:ind w:left="1190" w:right="291" w:hanging="357"/>
        <w:rPr>
          <w:sz w:val="20"/>
        </w:rPr>
      </w:pPr>
      <w:r>
        <w:rPr>
          <w:color w:val="343434"/>
          <w:w w:val="85"/>
          <w:sz w:val="20"/>
        </w:rPr>
        <w:t>diritti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dell’interessato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(rettifica,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cancellazione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personali,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limitazione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opposizione</w:t>
      </w:r>
      <w:r>
        <w:rPr>
          <w:color w:val="343434"/>
          <w:spacing w:val="-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al </w:t>
      </w:r>
      <w:r>
        <w:rPr>
          <w:color w:val="343434"/>
          <w:w w:val="95"/>
          <w:sz w:val="20"/>
        </w:rPr>
        <w:t>trattamento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nei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limiti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previsti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dalle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norme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in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vigore)</w:t>
      </w:r>
    </w:p>
    <w:p w14:paraId="523592E8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982"/>
        </w:tabs>
        <w:spacing w:before="0" w:line="229" w:lineRule="exact"/>
        <w:ind w:left="981" w:hanging="148"/>
        <w:rPr>
          <w:sz w:val="20"/>
        </w:rPr>
      </w:pPr>
      <w:r>
        <w:rPr>
          <w:color w:val="343434"/>
          <w:w w:val="95"/>
          <w:sz w:val="20"/>
        </w:rPr>
        <w:t>diritto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di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proporre</w:t>
      </w:r>
      <w:r>
        <w:rPr>
          <w:color w:val="343434"/>
          <w:spacing w:val="-18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un</w:t>
      </w:r>
      <w:r>
        <w:rPr>
          <w:color w:val="343434"/>
          <w:spacing w:val="-18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reclamo</w:t>
      </w:r>
    </w:p>
    <w:p w14:paraId="6C51A2B9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ind w:left="1026" w:hanging="193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ricevere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informazioni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sulla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origine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qualora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essi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non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siano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stati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raccolti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presso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l’interessato</w:t>
      </w:r>
    </w:p>
    <w:p w14:paraId="12DC8840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ind w:left="1026" w:hanging="193"/>
        <w:rPr>
          <w:sz w:val="20"/>
        </w:rPr>
      </w:pPr>
      <w:r>
        <w:rPr>
          <w:color w:val="343434"/>
          <w:w w:val="90"/>
          <w:sz w:val="20"/>
        </w:rPr>
        <w:t>l’esistenza</w:t>
      </w:r>
      <w:r>
        <w:rPr>
          <w:color w:val="343434"/>
          <w:spacing w:val="-2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</w:t>
      </w:r>
      <w:r>
        <w:rPr>
          <w:color w:val="343434"/>
          <w:spacing w:val="-2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un</w:t>
      </w:r>
      <w:r>
        <w:rPr>
          <w:color w:val="343434"/>
          <w:spacing w:val="-2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eventuale</w:t>
      </w:r>
      <w:r>
        <w:rPr>
          <w:color w:val="343434"/>
          <w:spacing w:val="-29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processo</w:t>
      </w:r>
      <w:r>
        <w:rPr>
          <w:color w:val="343434"/>
          <w:spacing w:val="-2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decisionale</w:t>
      </w:r>
      <w:r>
        <w:rPr>
          <w:color w:val="343434"/>
          <w:spacing w:val="-2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automatizzato,</w:t>
      </w:r>
      <w:r>
        <w:rPr>
          <w:color w:val="343434"/>
          <w:spacing w:val="-2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compresa</w:t>
      </w:r>
      <w:r>
        <w:rPr>
          <w:color w:val="343434"/>
          <w:spacing w:val="-2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l’eventuale</w:t>
      </w:r>
      <w:r>
        <w:rPr>
          <w:color w:val="343434"/>
          <w:spacing w:val="-29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profilazione.</w:t>
      </w:r>
    </w:p>
    <w:p w14:paraId="3163A83D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163" w:line="276" w:lineRule="auto"/>
        <w:ind w:right="116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rettifica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art.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16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-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ottenere,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senza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ingiustificato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ritardo,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rettifica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inesatti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che </w:t>
      </w:r>
      <w:r>
        <w:rPr>
          <w:color w:val="343434"/>
          <w:w w:val="95"/>
          <w:sz w:val="20"/>
        </w:rPr>
        <w:t>La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riguardano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e/o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l’integrazione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dati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personali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incompleti.</w:t>
      </w:r>
    </w:p>
    <w:p w14:paraId="5739ED59" w14:textId="77777777" w:rsidR="00A76C9C" w:rsidRDefault="00A76C9C">
      <w:pPr>
        <w:spacing w:line="276" w:lineRule="auto"/>
        <w:rPr>
          <w:sz w:val="20"/>
        </w:rPr>
        <w:sectPr w:rsidR="00A76C9C">
          <w:pgSz w:w="11900" w:h="16840"/>
          <w:pgMar w:top="3020" w:right="1020" w:bottom="920" w:left="1020" w:header="644" w:footer="736" w:gutter="0"/>
          <w:cols w:space="720"/>
        </w:sectPr>
      </w:pPr>
    </w:p>
    <w:p w14:paraId="430F86C9" w14:textId="46CDA6BE" w:rsidR="00A76C9C" w:rsidRDefault="00A76C9C">
      <w:pPr>
        <w:spacing w:line="242" w:lineRule="auto"/>
        <w:ind w:left="1332" w:right="941" w:firstLine="47"/>
        <w:rPr>
          <w:rFonts w:ascii="Comic Sans MS"/>
          <w:sz w:val="16"/>
        </w:rPr>
      </w:pPr>
    </w:p>
    <w:p w14:paraId="45B2AB6E" w14:textId="77777777" w:rsidR="00A76C9C" w:rsidRDefault="00A76C9C">
      <w:pPr>
        <w:pStyle w:val="Corpotesto"/>
        <w:ind w:left="0"/>
        <w:rPr>
          <w:rFonts w:ascii="Comic Sans MS"/>
        </w:rPr>
      </w:pPr>
    </w:p>
    <w:p w14:paraId="72676FB4" w14:textId="77777777" w:rsidR="00A76C9C" w:rsidRDefault="00A76C9C">
      <w:pPr>
        <w:pStyle w:val="Corpotesto"/>
        <w:spacing w:before="8"/>
        <w:ind w:left="0"/>
        <w:rPr>
          <w:rFonts w:ascii="Comic Sans MS"/>
          <w:sz w:val="18"/>
        </w:rPr>
      </w:pPr>
    </w:p>
    <w:p w14:paraId="053536F1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4"/>
          <w:tab w:val="left" w:pos="475"/>
        </w:tabs>
        <w:spacing w:before="0" w:line="276" w:lineRule="auto"/>
        <w:ind w:right="119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alla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cancellazione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(diritto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all’oblio)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art.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17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-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ottenere,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senza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ingiustificato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ritardo,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31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cancellazione </w:t>
      </w:r>
      <w:r>
        <w:rPr>
          <w:color w:val="343434"/>
          <w:w w:val="90"/>
          <w:sz w:val="20"/>
        </w:rPr>
        <w:t>dei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dati</w:t>
      </w:r>
      <w:r>
        <w:rPr>
          <w:color w:val="343434"/>
          <w:spacing w:val="-16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personali</w:t>
      </w:r>
      <w:r>
        <w:rPr>
          <w:color w:val="343434"/>
          <w:spacing w:val="-16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che</w:t>
      </w:r>
      <w:r>
        <w:rPr>
          <w:color w:val="343434"/>
          <w:spacing w:val="-16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La</w:t>
      </w:r>
      <w:r>
        <w:rPr>
          <w:color w:val="343434"/>
          <w:spacing w:val="-15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riguardano,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quando:</w:t>
      </w:r>
    </w:p>
    <w:p w14:paraId="65897A6A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15"/>
        </w:tabs>
        <w:spacing w:before="130"/>
        <w:rPr>
          <w:sz w:val="20"/>
        </w:rPr>
      </w:pPr>
      <w:r>
        <w:rPr>
          <w:color w:val="343434"/>
          <w:w w:val="95"/>
          <w:sz w:val="20"/>
        </w:rPr>
        <w:t>i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dati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non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sono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più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necessari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rispetto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alle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finalità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per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cui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sono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stati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raccolti</w:t>
      </w:r>
      <w:r>
        <w:rPr>
          <w:color w:val="343434"/>
          <w:spacing w:val="-2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o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altrimenti</w:t>
      </w:r>
      <w:r>
        <w:rPr>
          <w:color w:val="343434"/>
          <w:spacing w:val="-3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trattati;</w:t>
      </w:r>
    </w:p>
    <w:p w14:paraId="662A1D8E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ind w:left="1026" w:hanging="193"/>
        <w:rPr>
          <w:sz w:val="20"/>
        </w:rPr>
      </w:pPr>
      <w:r>
        <w:rPr>
          <w:color w:val="343434"/>
          <w:w w:val="95"/>
          <w:sz w:val="20"/>
        </w:rPr>
        <w:t>non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sussiste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alcun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altro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fondamento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giuridico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per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il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trattamento;</w:t>
      </w:r>
    </w:p>
    <w:p w14:paraId="78BCC3BF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01"/>
        </w:tabs>
        <w:ind w:left="1000" w:hanging="167"/>
        <w:rPr>
          <w:sz w:val="20"/>
        </w:rPr>
      </w:pPr>
      <w:r>
        <w:rPr>
          <w:color w:val="343434"/>
          <w:w w:val="90"/>
          <w:sz w:val="20"/>
        </w:rPr>
        <w:t>Lei</w:t>
      </w:r>
      <w:r>
        <w:rPr>
          <w:color w:val="343434"/>
          <w:spacing w:val="-19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si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è</w:t>
      </w:r>
      <w:r>
        <w:rPr>
          <w:color w:val="343434"/>
          <w:spacing w:val="-19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opposto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con</w:t>
      </w:r>
      <w:r>
        <w:rPr>
          <w:color w:val="343434"/>
          <w:spacing w:val="-19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successo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al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trattamento</w:t>
      </w:r>
      <w:r>
        <w:rPr>
          <w:color w:val="343434"/>
          <w:spacing w:val="-19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dei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dati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personali;</w:t>
      </w:r>
    </w:p>
    <w:p w14:paraId="7CAE7D8E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ind w:left="1026" w:hanging="193"/>
        <w:rPr>
          <w:sz w:val="20"/>
        </w:rPr>
      </w:pPr>
      <w:r>
        <w:rPr>
          <w:color w:val="343434"/>
          <w:w w:val="95"/>
          <w:sz w:val="20"/>
        </w:rPr>
        <w:t>i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dati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sono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stati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trattati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illecitamente,</w:t>
      </w:r>
    </w:p>
    <w:p w14:paraId="4D13A480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19"/>
        </w:tabs>
        <w:spacing w:before="39"/>
        <w:ind w:left="1018" w:hanging="185"/>
        <w:rPr>
          <w:sz w:val="20"/>
        </w:rPr>
      </w:pPr>
      <w:r>
        <w:rPr>
          <w:color w:val="343434"/>
          <w:w w:val="95"/>
          <w:sz w:val="20"/>
        </w:rPr>
        <w:t>i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dati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devono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essere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cancellati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per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adempiere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un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obbligo</w:t>
      </w:r>
      <w:r>
        <w:rPr>
          <w:color w:val="343434"/>
          <w:spacing w:val="-23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legale;</w:t>
      </w:r>
    </w:p>
    <w:p w14:paraId="059A9C58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982"/>
        </w:tabs>
        <w:spacing w:line="285" w:lineRule="auto"/>
        <w:ind w:left="1190" w:right="329" w:hanging="357"/>
        <w:rPr>
          <w:sz w:val="20"/>
        </w:rPr>
      </w:pPr>
      <w:r>
        <w:rPr>
          <w:color w:val="343434"/>
          <w:w w:val="90"/>
          <w:sz w:val="20"/>
        </w:rPr>
        <w:t>i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dati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personali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sono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stati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raccolti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relativamente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all’offerta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servizi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della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società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dell’informazione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cui</w:t>
      </w:r>
      <w:r>
        <w:rPr>
          <w:color w:val="343434"/>
          <w:spacing w:val="-24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all’art.</w:t>
      </w:r>
      <w:r>
        <w:rPr>
          <w:color w:val="343434"/>
          <w:spacing w:val="-23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 xml:space="preserve">8, </w:t>
      </w:r>
      <w:r>
        <w:rPr>
          <w:color w:val="343434"/>
          <w:w w:val="95"/>
          <w:sz w:val="20"/>
        </w:rPr>
        <w:t>paragrafo</w:t>
      </w:r>
      <w:r>
        <w:rPr>
          <w:color w:val="343434"/>
          <w:spacing w:val="-2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1,</w:t>
      </w:r>
      <w:r>
        <w:rPr>
          <w:color w:val="343434"/>
          <w:spacing w:val="-18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del</w:t>
      </w:r>
      <w:r>
        <w:rPr>
          <w:color w:val="343434"/>
          <w:spacing w:val="-19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Regolamento.</w:t>
      </w:r>
    </w:p>
    <w:p w14:paraId="176C8748" w14:textId="77777777" w:rsidR="00A76C9C" w:rsidRDefault="007D39A6">
      <w:pPr>
        <w:pStyle w:val="Corpotesto"/>
        <w:spacing w:before="118" w:line="285" w:lineRule="auto"/>
        <w:ind w:left="822" w:right="119"/>
        <w:jc w:val="both"/>
      </w:pPr>
      <w:r>
        <w:rPr>
          <w:color w:val="343434"/>
          <w:w w:val="85"/>
        </w:rPr>
        <w:t>Il</w:t>
      </w:r>
      <w:r>
        <w:rPr>
          <w:color w:val="343434"/>
          <w:spacing w:val="-9"/>
          <w:w w:val="85"/>
        </w:rPr>
        <w:t xml:space="preserve"> </w:t>
      </w:r>
      <w:r>
        <w:rPr>
          <w:color w:val="343434"/>
          <w:w w:val="85"/>
        </w:rPr>
        <w:t>diritto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alla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cancellazione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non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si</w:t>
      </w:r>
      <w:r>
        <w:rPr>
          <w:color w:val="343434"/>
          <w:spacing w:val="-9"/>
          <w:w w:val="85"/>
        </w:rPr>
        <w:t xml:space="preserve"> </w:t>
      </w:r>
      <w:r>
        <w:rPr>
          <w:color w:val="343434"/>
          <w:w w:val="85"/>
        </w:rPr>
        <w:t>applica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nella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misura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cui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trattamento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sia</w:t>
      </w:r>
      <w:r>
        <w:rPr>
          <w:color w:val="343434"/>
          <w:spacing w:val="-9"/>
          <w:w w:val="85"/>
        </w:rPr>
        <w:t xml:space="preserve"> </w:t>
      </w:r>
      <w:r>
        <w:rPr>
          <w:color w:val="343434"/>
          <w:w w:val="85"/>
        </w:rPr>
        <w:t>necessario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7"/>
          <w:w w:val="85"/>
        </w:rPr>
        <w:t xml:space="preserve"> </w:t>
      </w:r>
      <w:r>
        <w:rPr>
          <w:color w:val="343434"/>
          <w:w w:val="85"/>
        </w:rPr>
        <w:t>l’adempimento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9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8"/>
          <w:w w:val="85"/>
        </w:rPr>
        <w:t xml:space="preserve"> </w:t>
      </w:r>
      <w:r>
        <w:rPr>
          <w:color w:val="343434"/>
          <w:w w:val="85"/>
        </w:rPr>
        <w:t>obbligo legale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l’esecuzione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compito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svolto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nel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pubblico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interesse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l’accertamento,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l’esercizio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difesa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diritto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 xml:space="preserve">in </w:t>
      </w:r>
      <w:r>
        <w:rPr>
          <w:color w:val="343434"/>
          <w:w w:val="95"/>
        </w:rPr>
        <w:t>sede</w:t>
      </w:r>
      <w:r>
        <w:rPr>
          <w:color w:val="343434"/>
          <w:spacing w:val="-19"/>
          <w:w w:val="95"/>
        </w:rPr>
        <w:t xml:space="preserve"> </w:t>
      </w:r>
      <w:r>
        <w:rPr>
          <w:color w:val="343434"/>
          <w:w w:val="95"/>
        </w:rPr>
        <w:t>giudiziaria.</w:t>
      </w:r>
    </w:p>
    <w:p w14:paraId="398E882F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5"/>
        </w:tabs>
        <w:spacing w:before="119"/>
        <w:jc w:val="both"/>
        <w:rPr>
          <w:sz w:val="20"/>
        </w:rPr>
      </w:pPr>
      <w:r>
        <w:rPr>
          <w:color w:val="343434"/>
          <w:w w:val="90"/>
          <w:sz w:val="20"/>
        </w:rPr>
        <w:t>Diritto</w:t>
      </w:r>
      <w:r>
        <w:rPr>
          <w:color w:val="343434"/>
          <w:spacing w:val="-32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limitazione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trattamento</w:t>
      </w:r>
      <w:r>
        <w:rPr>
          <w:color w:val="343434"/>
          <w:spacing w:val="-32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–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art.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18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</w:t>
      </w:r>
      <w:r>
        <w:rPr>
          <w:color w:val="343434"/>
          <w:spacing w:val="-32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Regolamento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-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diritto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di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ottenere</w:t>
      </w:r>
      <w:r>
        <w:rPr>
          <w:color w:val="343434"/>
          <w:spacing w:val="-32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la</w:t>
      </w:r>
      <w:r>
        <w:rPr>
          <w:color w:val="343434"/>
          <w:spacing w:val="-30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limitazione</w:t>
      </w:r>
      <w:r>
        <w:rPr>
          <w:color w:val="343434"/>
          <w:spacing w:val="-32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del</w:t>
      </w:r>
      <w:r>
        <w:rPr>
          <w:color w:val="343434"/>
          <w:spacing w:val="-31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trattamento,</w:t>
      </w:r>
      <w:r>
        <w:rPr>
          <w:color w:val="343434"/>
          <w:spacing w:val="-32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quando:</w:t>
      </w:r>
    </w:p>
    <w:p w14:paraId="2C0B414D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15"/>
        </w:tabs>
        <w:spacing w:before="159"/>
        <w:rPr>
          <w:sz w:val="20"/>
        </w:rPr>
      </w:pPr>
      <w:r>
        <w:rPr>
          <w:color w:val="343434"/>
          <w:w w:val="90"/>
          <w:sz w:val="20"/>
        </w:rPr>
        <w:t>l’interessato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contesta</w:t>
      </w:r>
      <w:r>
        <w:rPr>
          <w:color w:val="343434"/>
          <w:spacing w:val="-18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l’esattezza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dei</w:t>
      </w:r>
      <w:r>
        <w:rPr>
          <w:color w:val="343434"/>
          <w:spacing w:val="-17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dati</w:t>
      </w:r>
      <w:r>
        <w:rPr>
          <w:color w:val="343434"/>
          <w:spacing w:val="-16"/>
          <w:w w:val="90"/>
          <w:sz w:val="20"/>
        </w:rPr>
        <w:t xml:space="preserve"> </w:t>
      </w:r>
      <w:r>
        <w:rPr>
          <w:color w:val="343434"/>
          <w:w w:val="90"/>
          <w:sz w:val="20"/>
        </w:rPr>
        <w:t>personali;</w:t>
      </w:r>
    </w:p>
    <w:p w14:paraId="46D4F2BA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spacing w:line="285" w:lineRule="auto"/>
        <w:ind w:left="1190" w:right="284" w:hanging="357"/>
        <w:rPr>
          <w:sz w:val="20"/>
        </w:rPr>
      </w:pPr>
      <w:r>
        <w:rPr>
          <w:color w:val="343434"/>
          <w:w w:val="85"/>
          <w:sz w:val="20"/>
        </w:rPr>
        <w:t>il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è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illecito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l’interessato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oppone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alla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cancellazione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chiede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invece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limitato </w:t>
      </w:r>
      <w:r>
        <w:rPr>
          <w:color w:val="343434"/>
          <w:w w:val="90"/>
          <w:sz w:val="20"/>
        </w:rPr>
        <w:t>l’utilizzo;</w:t>
      </w:r>
    </w:p>
    <w:p w14:paraId="7270958B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01"/>
        </w:tabs>
        <w:spacing w:before="0" w:line="229" w:lineRule="exact"/>
        <w:ind w:left="1000" w:hanging="167"/>
        <w:rPr>
          <w:sz w:val="20"/>
        </w:rPr>
      </w:pPr>
      <w:r>
        <w:rPr>
          <w:color w:val="343434"/>
          <w:w w:val="85"/>
          <w:sz w:val="20"/>
        </w:rPr>
        <w:t>i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sono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necessari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all’interessato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l’accertamento,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l’esercizio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difesa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2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sede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giudiziaria;</w:t>
      </w:r>
    </w:p>
    <w:p w14:paraId="6425FCBD" w14:textId="77777777" w:rsidR="00A76C9C" w:rsidRDefault="007D39A6">
      <w:pPr>
        <w:pStyle w:val="Paragrafoelenco"/>
        <w:numPr>
          <w:ilvl w:val="1"/>
          <w:numId w:val="1"/>
        </w:numPr>
        <w:tabs>
          <w:tab w:val="left" w:pos="1027"/>
        </w:tabs>
        <w:spacing w:line="285" w:lineRule="auto"/>
        <w:ind w:left="1190" w:right="284" w:hanging="357"/>
        <w:rPr>
          <w:sz w:val="20"/>
        </w:rPr>
      </w:pPr>
      <w:r>
        <w:rPr>
          <w:color w:val="343434"/>
          <w:w w:val="85"/>
          <w:sz w:val="20"/>
        </w:rPr>
        <w:t>l'interessato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è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opposto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attesa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della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verifica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merito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all'eventuale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prevalenza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motivi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legittimi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del </w:t>
      </w:r>
      <w:r>
        <w:rPr>
          <w:color w:val="343434"/>
          <w:w w:val="95"/>
          <w:sz w:val="20"/>
        </w:rPr>
        <w:t>titolare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del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trattamento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rispetto</w:t>
      </w:r>
      <w:r>
        <w:rPr>
          <w:color w:val="343434"/>
          <w:spacing w:val="-22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quelli</w:t>
      </w:r>
      <w:r>
        <w:rPr>
          <w:color w:val="343434"/>
          <w:spacing w:val="-2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dell'interessato.</w:t>
      </w:r>
    </w:p>
    <w:p w14:paraId="205DD99F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5"/>
        </w:tabs>
        <w:spacing w:before="119" w:line="283" w:lineRule="auto"/>
        <w:ind w:right="119"/>
        <w:jc w:val="both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alla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portabilità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art.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20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-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ricevere,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formato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strutturato,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1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uso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comune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leggibile</w:t>
      </w:r>
      <w:r>
        <w:rPr>
          <w:color w:val="343434"/>
          <w:spacing w:val="-1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 un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dispositivo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automatico,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riguardano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forniti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Titolare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trasmetterli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un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altro</w:t>
      </w:r>
      <w:r>
        <w:rPr>
          <w:color w:val="343434"/>
          <w:spacing w:val="-7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titolare</w:t>
      </w:r>
      <w:r>
        <w:rPr>
          <w:color w:val="343434"/>
          <w:spacing w:val="-6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senza impedimenti,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solo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qualora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basi</w:t>
      </w:r>
      <w:r>
        <w:rPr>
          <w:color w:val="343434"/>
          <w:spacing w:val="-1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sul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consenso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solo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se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effettuato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</w:t>
      </w:r>
      <w:r>
        <w:rPr>
          <w:color w:val="343434"/>
          <w:spacing w:val="-15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mezzi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automatizzati.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Inoltre,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il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1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 ottenere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che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Suoi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siano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trasmessi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direttamente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dal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Titolare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ad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altro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titolare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qualora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ciò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sia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tecnicamente</w:t>
      </w:r>
      <w:r>
        <w:rPr>
          <w:color w:val="343434"/>
          <w:spacing w:val="-30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fattibile.</w:t>
      </w:r>
    </w:p>
    <w:p w14:paraId="4B725F02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5"/>
        </w:tabs>
        <w:spacing w:before="114" w:line="280" w:lineRule="auto"/>
        <w:ind w:right="118"/>
        <w:jc w:val="both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opposizione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–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art.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21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del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Regolamento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-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diritto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opporsi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trattamento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in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qualsiasi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momento,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motivi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connessi</w:t>
      </w:r>
      <w:r>
        <w:rPr>
          <w:color w:val="343434"/>
          <w:spacing w:val="-28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alla</w:t>
      </w:r>
      <w:r>
        <w:rPr>
          <w:color w:val="343434"/>
          <w:spacing w:val="-29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 xml:space="preserve">sua </w:t>
      </w:r>
      <w:r>
        <w:rPr>
          <w:color w:val="343434"/>
          <w:w w:val="95"/>
          <w:sz w:val="20"/>
        </w:rPr>
        <w:t>situazione</w:t>
      </w:r>
      <w:r>
        <w:rPr>
          <w:color w:val="343434"/>
          <w:spacing w:val="-4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particolare,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fatte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salve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le</w:t>
      </w:r>
      <w:r>
        <w:rPr>
          <w:color w:val="343434"/>
          <w:spacing w:val="-4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esigenze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dell’amministrazione</w:t>
      </w:r>
      <w:r>
        <w:rPr>
          <w:color w:val="343434"/>
          <w:spacing w:val="-4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così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come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evidenziato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nello</w:t>
      </w:r>
      <w:r>
        <w:rPr>
          <w:color w:val="343434"/>
          <w:spacing w:val="-4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stesso</w:t>
      </w:r>
      <w:r>
        <w:rPr>
          <w:color w:val="343434"/>
          <w:spacing w:val="-40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art.</w:t>
      </w:r>
      <w:r>
        <w:rPr>
          <w:color w:val="343434"/>
          <w:spacing w:val="-41"/>
          <w:w w:val="95"/>
          <w:sz w:val="20"/>
        </w:rPr>
        <w:t xml:space="preserve"> </w:t>
      </w:r>
      <w:r>
        <w:rPr>
          <w:color w:val="343434"/>
          <w:w w:val="95"/>
          <w:sz w:val="20"/>
        </w:rPr>
        <w:t>21.</w:t>
      </w:r>
    </w:p>
    <w:p w14:paraId="7DB3BD0B" w14:textId="77777777" w:rsidR="00A76C9C" w:rsidRDefault="007D39A6">
      <w:pPr>
        <w:pStyle w:val="Paragrafoelenco"/>
        <w:numPr>
          <w:ilvl w:val="0"/>
          <w:numId w:val="1"/>
        </w:numPr>
        <w:tabs>
          <w:tab w:val="left" w:pos="475"/>
        </w:tabs>
        <w:spacing w:before="120"/>
        <w:jc w:val="both"/>
        <w:rPr>
          <w:sz w:val="20"/>
        </w:rPr>
      </w:pPr>
      <w:r>
        <w:rPr>
          <w:color w:val="343434"/>
          <w:w w:val="85"/>
          <w:sz w:val="20"/>
        </w:rPr>
        <w:t>Diritto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proporre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reclamo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al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Garante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la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protezione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dei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dati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personali,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Piazza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di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Montecitorio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n.</w:t>
      </w:r>
      <w:r>
        <w:rPr>
          <w:color w:val="343434"/>
          <w:spacing w:val="-23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121,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00186,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Roma</w:t>
      </w:r>
      <w:r>
        <w:rPr>
          <w:color w:val="343434"/>
          <w:spacing w:val="-24"/>
          <w:w w:val="85"/>
          <w:sz w:val="20"/>
        </w:rPr>
        <w:t xml:space="preserve"> </w:t>
      </w:r>
      <w:r>
        <w:rPr>
          <w:color w:val="343434"/>
          <w:w w:val="85"/>
          <w:sz w:val="20"/>
        </w:rPr>
        <w:t>(RM).</w:t>
      </w:r>
    </w:p>
    <w:p w14:paraId="73684FB8" w14:textId="77777777" w:rsidR="00A76C9C" w:rsidRDefault="007D39A6">
      <w:pPr>
        <w:pStyle w:val="Corpotesto"/>
        <w:spacing w:before="159" w:line="285" w:lineRule="auto"/>
        <w:ind w:left="115" w:right="119"/>
        <w:jc w:val="both"/>
      </w:pPr>
      <w:r>
        <w:rPr>
          <w:color w:val="343434"/>
          <w:w w:val="85"/>
        </w:rPr>
        <w:t>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diritti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cui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sopra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potranno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essere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esercitati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contattando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Titolare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l’RPD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agli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indirizzi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indicati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nel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presente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documento.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Titolare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il DPO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provvederanno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prendere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carico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Sua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richiesta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fornirle,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senza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ingiustificato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ritardo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e,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comunque,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più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tardi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entro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 xml:space="preserve">mese </w:t>
      </w:r>
      <w:r>
        <w:rPr>
          <w:color w:val="343434"/>
          <w:w w:val="80"/>
        </w:rPr>
        <w:t>dal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ricevimento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della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stessa,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le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informazioni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relative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all’azione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intrapresa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riguardo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alla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Sua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richiesta.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L’esercizio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dei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Suoi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diritti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in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qualità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di interessato</w:t>
      </w:r>
      <w:r>
        <w:rPr>
          <w:color w:val="343434"/>
          <w:spacing w:val="-14"/>
          <w:w w:val="80"/>
        </w:rPr>
        <w:t xml:space="preserve"> </w:t>
      </w:r>
      <w:r>
        <w:rPr>
          <w:color w:val="343434"/>
          <w:w w:val="80"/>
        </w:rPr>
        <w:t>è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gratuito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ai</w:t>
      </w:r>
      <w:r>
        <w:rPr>
          <w:color w:val="343434"/>
          <w:spacing w:val="-12"/>
          <w:w w:val="80"/>
        </w:rPr>
        <w:t xml:space="preserve"> </w:t>
      </w:r>
      <w:r>
        <w:rPr>
          <w:color w:val="343434"/>
          <w:w w:val="80"/>
        </w:rPr>
        <w:t>sensi</w:t>
      </w:r>
      <w:r>
        <w:rPr>
          <w:color w:val="343434"/>
          <w:spacing w:val="-12"/>
          <w:w w:val="80"/>
        </w:rPr>
        <w:t xml:space="preserve"> </w:t>
      </w:r>
      <w:r>
        <w:rPr>
          <w:color w:val="343434"/>
          <w:w w:val="80"/>
        </w:rPr>
        <w:t>dell’art.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12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del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Regolamento.</w:t>
      </w:r>
      <w:r>
        <w:rPr>
          <w:color w:val="343434"/>
          <w:spacing w:val="-12"/>
          <w:w w:val="80"/>
        </w:rPr>
        <w:t xml:space="preserve"> </w:t>
      </w:r>
      <w:r>
        <w:rPr>
          <w:color w:val="343434"/>
          <w:w w:val="80"/>
        </w:rPr>
        <w:t>Tuttavia,</w:t>
      </w:r>
      <w:r>
        <w:rPr>
          <w:color w:val="343434"/>
          <w:spacing w:val="-12"/>
          <w:w w:val="80"/>
        </w:rPr>
        <w:t xml:space="preserve"> </w:t>
      </w:r>
      <w:r>
        <w:rPr>
          <w:color w:val="343434"/>
          <w:w w:val="80"/>
        </w:rPr>
        <w:t>nel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caso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di</w:t>
      </w:r>
      <w:r>
        <w:rPr>
          <w:color w:val="343434"/>
          <w:spacing w:val="-14"/>
          <w:w w:val="80"/>
        </w:rPr>
        <w:t xml:space="preserve"> </w:t>
      </w:r>
      <w:r>
        <w:rPr>
          <w:color w:val="343434"/>
          <w:w w:val="80"/>
        </w:rPr>
        <w:t>richieste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manifestamente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infondate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o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>eccessive,</w:t>
      </w:r>
      <w:r>
        <w:rPr>
          <w:color w:val="343434"/>
          <w:spacing w:val="-12"/>
          <w:w w:val="80"/>
        </w:rPr>
        <w:t xml:space="preserve"> </w:t>
      </w:r>
      <w:r>
        <w:rPr>
          <w:color w:val="343434"/>
          <w:w w:val="80"/>
        </w:rPr>
        <w:t>anche</w:t>
      </w:r>
      <w:r>
        <w:rPr>
          <w:color w:val="343434"/>
          <w:spacing w:val="-13"/>
          <w:w w:val="80"/>
        </w:rPr>
        <w:t xml:space="preserve"> </w:t>
      </w:r>
      <w:r>
        <w:rPr>
          <w:color w:val="343434"/>
          <w:w w:val="80"/>
        </w:rPr>
        <w:t xml:space="preserve">per </w:t>
      </w:r>
      <w:r>
        <w:rPr>
          <w:color w:val="343434"/>
          <w:w w:val="85"/>
        </w:rPr>
        <w:t>la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loro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ripetitività,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Titolare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potrebbe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addebitarle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contributo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spese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ragionevole,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alla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luce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costi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amministrativi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sostenuti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gestire la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Sua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richiesta,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negare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soddisfazione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della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sua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richiesta.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informiamo,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infine,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Titolare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potrà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richiedere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ulteriori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 xml:space="preserve">informazioni </w:t>
      </w:r>
      <w:r>
        <w:rPr>
          <w:color w:val="343434"/>
          <w:w w:val="95"/>
        </w:rPr>
        <w:t>necessarie</w:t>
      </w:r>
      <w:r>
        <w:rPr>
          <w:color w:val="343434"/>
          <w:spacing w:val="-21"/>
          <w:w w:val="95"/>
        </w:rPr>
        <w:t xml:space="preserve"> </w:t>
      </w:r>
      <w:r>
        <w:rPr>
          <w:color w:val="343434"/>
          <w:w w:val="95"/>
        </w:rPr>
        <w:t>a</w:t>
      </w:r>
      <w:r>
        <w:rPr>
          <w:color w:val="343434"/>
          <w:spacing w:val="-21"/>
          <w:w w:val="95"/>
        </w:rPr>
        <w:t xml:space="preserve"> </w:t>
      </w:r>
      <w:r>
        <w:rPr>
          <w:color w:val="343434"/>
          <w:w w:val="95"/>
        </w:rPr>
        <w:t>confermare</w:t>
      </w:r>
      <w:r>
        <w:rPr>
          <w:color w:val="343434"/>
          <w:spacing w:val="-21"/>
          <w:w w:val="95"/>
        </w:rPr>
        <w:t xml:space="preserve"> </w:t>
      </w:r>
      <w:r>
        <w:rPr>
          <w:color w:val="343434"/>
          <w:w w:val="95"/>
        </w:rPr>
        <w:t>l’identità</w:t>
      </w:r>
      <w:r>
        <w:rPr>
          <w:color w:val="343434"/>
          <w:spacing w:val="-21"/>
          <w:w w:val="95"/>
        </w:rPr>
        <w:t xml:space="preserve"> </w:t>
      </w:r>
      <w:r>
        <w:rPr>
          <w:color w:val="343434"/>
          <w:w w:val="95"/>
        </w:rPr>
        <w:t>dell’interessato.</w:t>
      </w:r>
    </w:p>
    <w:p w14:paraId="03C74873" w14:textId="77777777" w:rsidR="00A76C9C" w:rsidRDefault="00A76C9C">
      <w:pPr>
        <w:spacing w:line="285" w:lineRule="auto"/>
        <w:jc w:val="both"/>
        <w:sectPr w:rsidR="00A76C9C">
          <w:pgSz w:w="11900" w:h="16840"/>
          <w:pgMar w:top="3020" w:right="1020" w:bottom="920" w:left="1020" w:header="644" w:footer="736" w:gutter="0"/>
          <w:cols w:space="720"/>
        </w:sectPr>
      </w:pPr>
    </w:p>
    <w:p w14:paraId="6FD9D27D" w14:textId="7A99DD1D" w:rsidR="00A76C9C" w:rsidRDefault="00A76C9C">
      <w:pPr>
        <w:spacing w:line="242" w:lineRule="auto"/>
        <w:ind w:left="1332" w:right="941" w:firstLine="47"/>
        <w:rPr>
          <w:rFonts w:ascii="Comic Sans MS"/>
          <w:sz w:val="16"/>
        </w:rPr>
      </w:pPr>
    </w:p>
    <w:p w14:paraId="126CE745" w14:textId="77777777" w:rsidR="00A76C9C" w:rsidRDefault="00A76C9C">
      <w:pPr>
        <w:pStyle w:val="Corpotesto"/>
        <w:ind w:left="0"/>
        <w:rPr>
          <w:rFonts w:ascii="Comic Sans MS"/>
        </w:rPr>
      </w:pPr>
    </w:p>
    <w:p w14:paraId="76F0FE3B" w14:textId="2312CB5C" w:rsidR="00A76C9C" w:rsidRDefault="00A76C9C">
      <w:pPr>
        <w:spacing w:before="259"/>
        <w:ind w:left="115"/>
      </w:pPr>
    </w:p>
    <w:p w14:paraId="1656182B" w14:textId="77777777" w:rsidR="00A76C9C" w:rsidRDefault="00A76C9C">
      <w:pPr>
        <w:pStyle w:val="Corpotesto"/>
        <w:ind w:left="0"/>
      </w:pPr>
    </w:p>
    <w:p w14:paraId="7FE9F179" w14:textId="77777777" w:rsidR="00A76C9C" w:rsidRDefault="00A76C9C">
      <w:pPr>
        <w:pStyle w:val="Corpotesto"/>
        <w:ind w:left="0"/>
      </w:pPr>
    </w:p>
    <w:p w14:paraId="4CE1B694" w14:textId="77777777" w:rsidR="00A76C9C" w:rsidRDefault="00A76C9C">
      <w:pPr>
        <w:pStyle w:val="Corpotesto"/>
        <w:spacing w:before="5"/>
        <w:ind w:left="0"/>
        <w:rPr>
          <w:sz w:val="23"/>
        </w:rPr>
      </w:pPr>
    </w:p>
    <w:p w14:paraId="0A261CEB" w14:textId="77777777" w:rsidR="00A76C9C" w:rsidRDefault="007D39A6">
      <w:pPr>
        <w:ind w:right="781"/>
        <w:jc w:val="right"/>
      </w:pPr>
      <w:r>
        <w:rPr>
          <w:color w:val="323232"/>
        </w:rPr>
        <w:t>Dirigente Scolastico</w:t>
      </w:r>
    </w:p>
    <w:p w14:paraId="73300BFB" w14:textId="77777777" w:rsidR="00A76C9C" w:rsidRDefault="00A76C9C">
      <w:pPr>
        <w:pStyle w:val="Corpotesto"/>
        <w:spacing w:before="2"/>
        <w:ind w:left="0"/>
        <w:rPr>
          <w:sz w:val="24"/>
        </w:rPr>
      </w:pPr>
    </w:p>
    <w:p w14:paraId="2637C40D" w14:textId="77777777" w:rsidR="008E09E4" w:rsidRDefault="007D39A6">
      <w:pPr>
        <w:pStyle w:val="Corpotesto"/>
        <w:spacing w:before="1"/>
        <w:ind w:left="5732" w:right="128" w:firstLine="1202"/>
        <w:jc w:val="right"/>
      </w:pPr>
      <w:r>
        <w:t>Prof.s</w:t>
      </w:r>
      <w:r>
        <w:t xml:space="preserve">sa </w:t>
      </w:r>
      <w:r w:rsidR="008E09E4">
        <w:t>Enrica Caliendo</w:t>
      </w:r>
    </w:p>
    <w:p w14:paraId="15488742" w14:textId="0432A6DB" w:rsidR="00A76C9C" w:rsidRDefault="007D39A6">
      <w:pPr>
        <w:pStyle w:val="Corpotesto"/>
        <w:spacing w:before="1"/>
        <w:ind w:left="5732" w:right="128" w:firstLine="1202"/>
        <w:jc w:val="right"/>
      </w:pPr>
      <w:r>
        <w:t>(firma autografa e sostituita a mezzo</w:t>
      </w:r>
      <w:r>
        <w:rPr>
          <w:spacing w:val="-32"/>
        </w:rPr>
        <w:t xml:space="preserve"> </w:t>
      </w:r>
      <w:r>
        <w:t>stampa,</w:t>
      </w:r>
    </w:p>
    <w:p w14:paraId="1A79B82F" w14:textId="77777777" w:rsidR="00A76C9C" w:rsidRDefault="007D39A6">
      <w:pPr>
        <w:pStyle w:val="Corpotesto"/>
        <w:ind w:left="0" w:right="121"/>
        <w:jc w:val="right"/>
      </w:pPr>
      <w:r>
        <w:t>ex Art.3 co.2,</w:t>
      </w:r>
      <w:r>
        <w:rPr>
          <w:spacing w:val="-17"/>
        </w:rPr>
        <w:t xml:space="preserve"> </w:t>
      </w:r>
      <w:r>
        <w:t>D.Lgs.39/93)</w:t>
      </w:r>
    </w:p>
    <w:sectPr w:rsidR="00A76C9C">
      <w:pgSz w:w="11900" w:h="16840"/>
      <w:pgMar w:top="3020" w:right="1020" w:bottom="920" w:left="1020" w:header="644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55646" w14:textId="77777777" w:rsidR="00000000" w:rsidRDefault="007D39A6">
      <w:r>
        <w:separator/>
      </w:r>
    </w:p>
  </w:endnote>
  <w:endnote w:type="continuationSeparator" w:id="0">
    <w:p w14:paraId="39B5F07B" w14:textId="77777777" w:rsidR="00000000" w:rsidRDefault="007D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DC10" w14:textId="2BF1340E" w:rsidR="00A76C9C" w:rsidRDefault="008E09E4">
    <w:pPr>
      <w:pStyle w:val="Corpotes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1E8B6B4A" wp14:editId="2DD6FE94">
              <wp:simplePos x="0" y="0"/>
              <wp:positionH relativeFrom="page">
                <wp:posOffset>3502660</wp:posOffset>
              </wp:positionH>
              <wp:positionV relativeFrom="page">
                <wp:posOffset>10086340</wp:posOffset>
              </wp:positionV>
              <wp:extent cx="584835" cy="2171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6F6C4" w14:textId="77777777" w:rsidR="00A76C9C" w:rsidRDefault="007D39A6">
                          <w:pPr>
                            <w:spacing w:before="34"/>
                            <w:ind w:left="20"/>
                          </w:pPr>
                          <w:r>
                            <w:rPr>
                              <w:w w:val="95"/>
                            </w:rPr>
                            <w:t>pag.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di</w:t>
                          </w:r>
                          <w:r>
                            <w:rPr>
                              <w:spacing w:val="-3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B6B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8pt;margin-top:794.2pt;width:46.05pt;height:17.1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" filled="f" stroked="f">
              <v:textbox inset="0,0,0,0">
                <w:txbxContent>
                  <w:p w14:paraId="1236F6C4" w14:textId="77777777" w:rsidR="00A76C9C" w:rsidRDefault="007D39A6">
                    <w:pPr>
                      <w:spacing w:before="34"/>
                      <w:ind w:left="20"/>
                    </w:pPr>
                    <w:r>
                      <w:rPr>
                        <w:w w:val="95"/>
                      </w:rPr>
                      <w:t>pag.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</w:t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99DBB" w14:textId="77777777" w:rsidR="00000000" w:rsidRDefault="007D39A6">
      <w:r>
        <w:separator/>
      </w:r>
    </w:p>
  </w:footnote>
  <w:footnote w:type="continuationSeparator" w:id="0">
    <w:p w14:paraId="29549C2A" w14:textId="77777777" w:rsidR="00000000" w:rsidRDefault="007D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C3D74" w14:textId="77777777" w:rsidR="008E09E4" w:rsidRPr="008E09E4" w:rsidRDefault="008E09E4" w:rsidP="008E09E4">
    <w:pPr>
      <w:widowControl/>
      <w:suppressAutoHyphens/>
      <w:overflowPunct w:val="0"/>
      <w:autoSpaceDN/>
      <w:spacing w:line="280" w:lineRule="atLeast"/>
      <w:jc w:val="center"/>
      <w:textAlignment w:val="baseline"/>
      <w:rPr>
        <w:rFonts w:eastAsia="Times New Roman"/>
        <w:b/>
        <w:i/>
        <w:sz w:val="16"/>
        <w:szCs w:val="16"/>
        <w:lang w:eastAsia="ar-SA"/>
      </w:rPr>
    </w:pPr>
    <w:r w:rsidRPr="008E09E4">
      <w:rPr>
        <w:rFonts w:ascii="Arial Black" w:eastAsia="Times New Roman" w:hAnsi="Arial Black" w:cs="Times New Roman"/>
        <w:noProof/>
        <w:spacing w:val="-25"/>
        <w:sz w:val="16"/>
        <w:szCs w:val="16"/>
        <w:lang w:eastAsia="it-IT"/>
      </w:rPr>
      <w:drawing>
        <wp:inline distT="0" distB="0" distL="0" distR="0" wp14:anchorId="0897D695" wp14:editId="440FB771">
          <wp:extent cx="57150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8E765D" w14:textId="77777777" w:rsidR="008E09E4" w:rsidRPr="008E09E4" w:rsidRDefault="008E09E4" w:rsidP="008E09E4">
    <w:pPr>
      <w:widowControl/>
      <w:suppressAutoHyphens/>
      <w:overflowPunct w:val="0"/>
      <w:autoSpaceDN/>
      <w:jc w:val="center"/>
      <w:textAlignment w:val="baseline"/>
      <w:rPr>
        <w:rFonts w:eastAsia="Times New Roman"/>
        <w:b/>
        <w:i/>
        <w:sz w:val="16"/>
        <w:szCs w:val="16"/>
        <w:lang w:eastAsia="ar-SA"/>
      </w:rPr>
    </w:pPr>
    <w:r w:rsidRPr="008E09E4">
      <w:rPr>
        <w:rFonts w:eastAsia="Times New Roman"/>
        <w:b/>
        <w:i/>
        <w:sz w:val="16"/>
        <w:szCs w:val="16"/>
        <w:lang w:eastAsia="ar-SA"/>
      </w:rPr>
      <w:t>MINISTERO DELL’ ISTRUZIONE,  DELL’ UNIVERSITA’ E DELLA RICERCA</w:t>
    </w:r>
  </w:p>
  <w:p w14:paraId="055FA4EE" w14:textId="77777777" w:rsidR="008E09E4" w:rsidRPr="008E09E4" w:rsidRDefault="008E09E4" w:rsidP="008E09E4">
    <w:pPr>
      <w:widowControl/>
      <w:suppressAutoHyphens/>
      <w:overflowPunct w:val="0"/>
      <w:autoSpaceDN/>
      <w:ind w:left="-195" w:right="-45"/>
      <w:jc w:val="center"/>
      <w:textAlignment w:val="baseline"/>
      <w:rPr>
        <w:rFonts w:eastAsia="Times New Roman"/>
        <w:b/>
        <w:i/>
        <w:spacing w:val="10"/>
        <w:sz w:val="16"/>
        <w:szCs w:val="16"/>
        <w:lang w:eastAsia="ar-SA"/>
      </w:rPr>
    </w:pPr>
    <w:r w:rsidRPr="008E09E4">
      <w:rPr>
        <w:rFonts w:eastAsia="Times New Roman"/>
        <w:b/>
        <w:i/>
        <w:spacing w:val="10"/>
        <w:sz w:val="16"/>
        <w:szCs w:val="16"/>
        <w:lang w:eastAsia="ar-SA"/>
      </w:rPr>
      <w:t>UFFICIO SCOLASTICO REGIONALE PER IL LAZIO</w:t>
    </w:r>
  </w:p>
  <w:p w14:paraId="4146FB74" w14:textId="77777777" w:rsidR="008E09E4" w:rsidRPr="008E09E4" w:rsidRDefault="008E09E4" w:rsidP="008E09E4">
    <w:pPr>
      <w:widowControl/>
      <w:suppressAutoHyphens/>
      <w:overflowPunct w:val="0"/>
      <w:autoSpaceDN/>
      <w:ind w:left="-195" w:right="-45"/>
      <w:jc w:val="center"/>
      <w:textAlignment w:val="baseline"/>
      <w:rPr>
        <w:rFonts w:eastAsia="Times New Roman"/>
        <w:b/>
        <w:iCs/>
        <w:spacing w:val="10"/>
        <w:sz w:val="16"/>
        <w:szCs w:val="16"/>
        <w:lang w:eastAsia="ar-SA"/>
      </w:rPr>
    </w:pPr>
    <w:r w:rsidRPr="008E09E4">
      <w:rPr>
        <w:rFonts w:eastAsia="Times New Roman"/>
        <w:b/>
        <w:iCs/>
        <w:spacing w:val="10"/>
        <w:sz w:val="16"/>
        <w:szCs w:val="16"/>
        <w:lang w:eastAsia="ar-SA"/>
      </w:rPr>
      <w:t>ISTITUTO COMPRENSIVO LADISPOLI I</w:t>
    </w:r>
  </w:p>
  <w:p w14:paraId="5B29656F" w14:textId="77777777" w:rsidR="008E09E4" w:rsidRPr="008E09E4" w:rsidRDefault="008E09E4" w:rsidP="008E09E4">
    <w:pPr>
      <w:widowControl/>
      <w:suppressAutoHyphens/>
      <w:overflowPunct w:val="0"/>
      <w:autoSpaceDN/>
      <w:jc w:val="center"/>
      <w:textAlignment w:val="baseline"/>
      <w:rPr>
        <w:rFonts w:eastAsia="Times New Roman"/>
        <w:i/>
        <w:spacing w:val="10"/>
        <w:sz w:val="16"/>
        <w:szCs w:val="16"/>
        <w:lang w:eastAsia="ar-SA"/>
      </w:rPr>
    </w:pPr>
    <w:r w:rsidRPr="008E09E4">
      <w:rPr>
        <w:rFonts w:eastAsia="Times New Roman"/>
        <w:bCs/>
        <w:i/>
        <w:iCs/>
        <w:spacing w:val="10"/>
        <w:sz w:val="16"/>
        <w:szCs w:val="16"/>
        <w:lang w:eastAsia="ar-SA"/>
      </w:rPr>
      <w:t>Via Castellammare di Stabia, 8   00055 Ladispoli ( Rm )</w:t>
    </w:r>
    <w:r w:rsidRPr="008E09E4">
      <w:rPr>
        <w:rFonts w:eastAsia="Times New Roman"/>
        <w:b/>
        <w:i/>
        <w:spacing w:val="10"/>
        <w:sz w:val="16"/>
        <w:szCs w:val="16"/>
        <w:lang w:eastAsia="ar-SA"/>
      </w:rPr>
      <w:t xml:space="preserve">    </w:t>
    </w:r>
    <w:r w:rsidRPr="008E09E4">
      <w:rPr>
        <w:rFonts w:ascii="Wingdings" w:eastAsia="Times New Roman" w:hAnsi="Wingdings" w:cs="Times New Roman"/>
        <w:b/>
        <w:i/>
        <w:spacing w:val="10"/>
        <w:sz w:val="16"/>
        <w:szCs w:val="16"/>
        <w:lang w:eastAsia="ar-SA"/>
      </w:rPr>
      <w:t></w:t>
    </w:r>
    <w:r w:rsidRPr="008E09E4">
      <w:rPr>
        <w:rFonts w:eastAsia="Times New Roman"/>
        <w:b/>
        <w:i/>
        <w:spacing w:val="10"/>
        <w:sz w:val="16"/>
        <w:szCs w:val="16"/>
        <w:lang w:eastAsia="ar-SA"/>
      </w:rPr>
      <w:t xml:space="preserve"> </w:t>
    </w:r>
    <w:r w:rsidRPr="008E09E4">
      <w:rPr>
        <w:rFonts w:eastAsia="Times New Roman"/>
        <w:bCs/>
        <w:i/>
        <w:iCs/>
        <w:spacing w:val="10"/>
        <w:sz w:val="16"/>
        <w:szCs w:val="16"/>
        <w:lang w:eastAsia="ar-SA"/>
      </w:rPr>
      <w:t>06/9911108</w:t>
    </w:r>
    <w:r w:rsidRPr="008E09E4">
      <w:rPr>
        <w:rFonts w:eastAsia="Times New Roman"/>
        <w:b/>
        <w:i/>
        <w:spacing w:val="10"/>
        <w:sz w:val="16"/>
        <w:szCs w:val="16"/>
        <w:lang w:eastAsia="ar-SA"/>
      </w:rPr>
      <w:t xml:space="preserve"> </w:t>
    </w:r>
    <w:r w:rsidRPr="008E09E4">
      <w:rPr>
        <w:rFonts w:eastAsia="Times New Roman"/>
        <w:i/>
        <w:spacing w:val="10"/>
        <w:sz w:val="16"/>
        <w:szCs w:val="16"/>
        <w:lang w:eastAsia="ar-SA"/>
      </w:rPr>
      <w:t xml:space="preserve"> fax 06/9948412</w:t>
    </w:r>
  </w:p>
  <w:p w14:paraId="5E253A6D" w14:textId="77777777" w:rsidR="008E09E4" w:rsidRPr="008E09E4" w:rsidRDefault="008E09E4" w:rsidP="008E09E4">
    <w:pPr>
      <w:widowControl/>
      <w:autoSpaceDE/>
      <w:autoSpaceDN/>
      <w:jc w:val="center"/>
      <w:rPr>
        <w:rFonts w:eastAsia="Times New Roman"/>
        <w:b/>
        <w:i/>
        <w:sz w:val="16"/>
        <w:szCs w:val="16"/>
        <w:lang w:eastAsia="it-IT"/>
      </w:rPr>
    </w:pPr>
    <w:r w:rsidRPr="008E09E4">
      <w:rPr>
        <w:rFonts w:eastAsia="Times New Roman"/>
        <w:i/>
        <w:sz w:val="16"/>
        <w:szCs w:val="16"/>
        <w:lang w:eastAsia="it-IT"/>
      </w:rPr>
      <w:t>Distretto Scolastico XXX - Codice Meccanografico RMIC8DX005</w:t>
    </w:r>
  </w:p>
  <w:p w14:paraId="553F3F0A" w14:textId="77777777" w:rsidR="008E09E4" w:rsidRPr="008E09E4" w:rsidRDefault="008E09E4" w:rsidP="008E09E4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8E09E4">
      <w:rPr>
        <w:rFonts w:eastAsia="Times New Roman"/>
        <w:i/>
        <w:sz w:val="16"/>
        <w:szCs w:val="16"/>
        <w:lang w:eastAsia="it-IT"/>
      </w:rPr>
      <w:t xml:space="preserve">E-Mail istituzionale:RMIC8DX005@istruzione.it – E Mail certificata </w:t>
    </w:r>
    <w:hyperlink r:id="rId2" w:history="1">
      <w:r w:rsidRPr="008E09E4">
        <w:rPr>
          <w:rFonts w:eastAsia="Times New Roman"/>
          <w:i/>
          <w:color w:val="0563C1"/>
          <w:sz w:val="16"/>
          <w:szCs w:val="16"/>
          <w:u w:val="single"/>
          <w:lang w:eastAsia="it-IT"/>
        </w:rPr>
        <w:t>RMIC8DX005@pec.istruzione.it</w:t>
      </w:r>
    </w:hyperlink>
  </w:p>
  <w:p w14:paraId="76623B7F" w14:textId="77777777" w:rsidR="008E09E4" w:rsidRPr="008E09E4" w:rsidRDefault="008E09E4" w:rsidP="008E09E4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8E09E4">
      <w:rPr>
        <w:rFonts w:eastAsia="Times New Roman"/>
        <w:i/>
        <w:sz w:val="16"/>
        <w:szCs w:val="16"/>
        <w:lang w:eastAsia="it-IT"/>
      </w:rPr>
      <w:t>Sito web:www.icladispoli1.edu.it – conto corrente postale: 1009155936</w:t>
    </w:r>
  </w:p>
  <w:p w14:paraId="31916150" w14:textId="77777777" w:rsidR="008E09E4" w:rsidRPr="008E09E4" w:rsidRDefault="008E09E4" w:rsidP="008E09E4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8E09E4">
      <w:rPr>
        <w:rFonts w:eastAsia="Times New Roman"/>
        <w:i/>
        <w:sz w:val="16"/>
        <w:szCs w:val="16"/>
        <w:lang w:eastAsia="it-IT"/>
      </w:rPr>
      <w:t>Codice meccanografico dell’Istituto principale: RMIC8DX005 – Codice fiscale: 91064930588</w:t>
    </w:r>
  </w:p>
  <w:p w14:paraId="314EFC60" w14:textId="77777777" w:rsidR="008E09E4" w:rsidRPr="008E09E4" w:rsidRDefault="008E09E4" w:rsidP="008E09E4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8E09E4">
      <w:rPr>
        <w:rFonts w:eastAsia="Times New Roman"/>
        <w:i/>
        <w:sz w:val="16"/>
        <w:szCs w:val="16"/>
        <w:lang w:eastAsia="it-IT"/>
      </w:rPr>
      <w:t>Codice Meccanografici</w:t>
    </w:r>
  </w:p>
  <w:p w14:paraId="4AC4AF09" w14:textId="3E34BF33" w:rsidR="00A76C9C" w:rsidRPr="008E09E4" w:rsidRDefault="008E09E4" w:rsidP="008E09E4">
    <w:pPr>
      <w:pStyle w:val="Intestazione"/>
    </w:pPr>
    <w:r w:rsidRPr="008E09E4">
      <w:rPr>
        <w:rFonts w:eastAsia="Times New Roman"/>
        <w:i/>
        <w:sz w:val="16"/>
        <w:szCs w:val="16"/>
        <w:lang w:eastAsia="it-IT"/>
      </w:rPr>
      <w:t>Infanzia: sede “Paolo Borsellino” RMAA8DX012; sede”Rosario Livatino”:RMAA8DX023; sede “Giovanni Paolo II” RMAA8DX034;sede “Via Castellammare di Stabia”RMAA8DX045- Primaria: sede”G.Falcone”RMEE8DX017; sede “G.Rodari” RMEE8DX039; sede ”Giovanni Paolo II RMEE8DX04A- Secondaria di I grado: RMMM8DX016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F4B6F"/>
    <w:multiLevelType w:val="hybridMultilevel"/>
    <w:tmpl w:val="26505562"/>
    <w:lvl w:ilvl="0" w:tplc="F3DA9136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color w:val="343434"/>
        <w:w w:val="82"/>
        <w:sz w:val="22"/>
        <w:szCs w:val="22"/>
        <w:lang w:val="it-IT" w:eastAsia="en-US" w:bidi="ar-SA"/>
      </w:rPr>
    </w:lvl>
    <w:lvl w:ilvl="1" w:tplc="6258313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980F77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3CE22FAC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2C481A68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4F70DFF8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A746CF88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20A23A0A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FE48CCE6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B91E05"/>
    <w:multiLevelType w:val="hybridMultilevel"/>
    <w:tmpl w:val="CBC25338"/>
    <w:lvl w:ilvl="0" w:tplc="DCB83E14">
      <w:start w:val="1"/>
      <w:numFmt w:val="decimal"/>
      <w:lvlText w:val="%1."/>
      <w:lvlJc w:val="left"/>
      <w:pPr>
        <w:ind w:left="474" w:hanging="360"/>
        <w:jc w:val="left"/>
      </w:pPr>
      <w:rPr>
        <w:rFonts w:ascii="Arial" w:eastAsia="Arial" w:hAnsi="Arial" w:cs="Arial" w:hint="default"/>
        <w:color w:val="343434"/>
        <w:w w:val="82"/>
        <w:sz w:val="22"/>
        <w:szCs w:val="22"/>
        <w:lang w:val="it-IT" w:eastAsia="en-US" w:bidi="ar-SA"/>
      </w:rPr>
    </w:lvl>
    <w:lvl w:ilvl="1" w:tplc="0E16E368">
      <w:start w:val="1"/>
      <w:numFmt w:val="lowerLetter"/>
      <w:lvlText w:val="%2."/>
      <w:lvlJc w:val="left"/>
      <w:pPr>
        <w:ind w:left="1014" w:hanging="181"/>
        <w:jc w:val="left"/>
      </w:pPr>
      <w:rPr>
        <w:rFonts w:ascii="Arial" w:eastAsia="Arial" w:hAnsi="Arial" w:cs="Arial" w:hint="default"/>
        <w:color w:val="343434"/>
        <w:spacing w:val="-1"/>
        <w:w w:val="72"/>
        <w:sz w:val="20"/>
        <w:szCs w:val="20"/>
        <w:lang w:val="it-IT" w:eastAsia="en-US" w:bidi="ar-SA"/>
      </w:rPr>
    </w:lvl>
    <w:lvl w:ilvl="2" w:tplc="BC1AD42E">
      <w:numFmt w:val="bullet"/>
      <w:lvlText w:val="•"/>
      <w:lvlJc w:val="left"/>
      <w:pPr>
        <w:ind w:left="2002" w:hanging="181"/>
      </w:pPr>
      <w:rPr>
        <w:rFonts w:hint="default"/>
        <w:lang w:val="it-IT" w:eastAsia="en-US" w:bidi="ar-SA"/>
      </w:rPr>
    </w:lvl>
    <w:lvl w:ilvl="3" w:tplc="6204AD88">
      <w:numFmt w:val="bullet"/>
      <w:lvlText w:val="•"/>
      <w:lvlJc w:val="left"/>
      <w:pPr>
        <w:ind w:left="2984" w:hanging="181"/>
      </w:pPr>
      <w:rPr>
        <w:rFonts w:hint="default"/>
        <w:lang w:val="it-IT" w:eastAsia="en-US" w:bidi="ar-SA"/>
      </w:rPr>
    </w:lvl>
    <w:lvl w:ilvl="4" w:tplc="DF80EC5E">
      <w:numFmt w:val="bullet"/>
      <w:lvlText w:val="•"/>
      <w:lvlJc w:val="left"/>
      <w:pPr>
        <w:ind w:left="3966" w:hanging="181"/>
      </w:pPr>
      <w:rPr>
        <w:rFonts w:hint="default"/>
        <w:lang w:val="it-IT" w:eastAsia="en-US" w:bidi="ar-SA"/>
      </w:rPr>
    </w:lvl>
    <w:lvl w:ilvl="5" w:tplc="7E1093A8">
      <w:numFmt w:val="bullet"/>
      <w:lvlText w:val="•"/>
      <w:lvlJc w:val="left"/>
      <w:pPr>
        <w:ind w:left="4948" w:hanging="181"/>
      </w:pPr>
      <w:rPr>
        <w:rFonts w:hint="default"/>
        <w:lang w:val="it-IT" w:eastAsia="en-US" w:bidi="ar-SA"/>
      </w:rPr>
    </w:lvl>
    <w:lvl w:ilvl="6" w:tplc="28DCCE8C">
      <w:numFmt w:val="bullet"/>
      <w:lvlText w:val="•"/>
      <w:lvlJc w:val="left"/>
      <w:pPr>
        <w:ind w:left="5931" w:hanging="181"/>
      </w:pPr>
      <w:rPr>
        <w:rFonts w:hint="default"/>
        <w:lang w:val="it-IT" w:eastAsia="en-US" w:bidi="ar-SA"/>
      </w:rPr>
    </w:lvl>
    <w:lvl w:ilvl="7" w:tplc="66506CC8">
      <w:numFmt w:val="bullet"/>
      <w:lvlText w:val="•"/>
      <w:lvlJc w:val="left"/>
      <w:pPr>
        <w:ind w:left="6913" w:hanging="181"/>
      </w:pPr>
      <w:rPr>
        <w:rFonts w:hint="default"/>
        <w:lang w:val="it-IT" w:eastAsia="en-US" w:bidi="ar-SA"/>
      </w:rPr>
    </w:lvl>
    <w:lvl w:ilvl="8" w:tplc="8FDED12E">
      <w:numFmt w:val="bullet"/>
      <w:lvlText w:val="•"/>
      <w:lvlJc w:val="left"/>
      <w:pPr>
        <w:ind w:left="7895" w:hanging="1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9C"/>
    <w:rsid w:val="006B3226"/>
    <w:rsid w:val="007D39A6"/>
    <w:rsid w:val="008E09E4"/>
    <w:rsid w:val="00A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4D14E"/>
  <w15:docId w15:val="{717F1181-289E-4019-9DF6-955DB38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0"/>
      <w:ind w:left="2392" w:right="2396"/>
      <w:jc w:val="center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3"/>
      <w:ind w:left="47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9E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9E4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E09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09E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2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226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dx005@istruzione.it,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DX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ENRICA CALIENDO</cp:lastModifiedBy>
  <cp:revision>3</cp:revision>
  <cp:lastPrinted>2020-12-16T09:38:00Z</cp:lastPrinted>
  <dcterms:created xsi:type="dcterms:W3CDTF">2020-12-16T09:38:00Z</dcterms:created>
  <dcterms:modified xsi:type="dcterms:W3CDTF">2020-12-16T11:07:00Z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2020-12-16T00:00:00Z</vt:filetime>
  </property>
</Properties>
</file>